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1EF" w:rsidRPr="00523EBF" w:rsidRDefault="00CA21EF" w:rsidP="00523EBF">
      <w:pPr>
        <w:pStyle w:val="berschrift1"/>
        <w:ind w:left="0" w:firstLine="0"/>
        <w:jc w:val="center"/>
        <w:rPr>
          <w:rFonts w:ascii="Myriad Pro" w:hAnsi="Myriad Pro"/>
          <w:sz w:val="28"/>
          <w:szCs w:val="28"/>
        </w:rPr>
      </w:pPr>
      <w:r w:rsidRPr="00523EBF">
        <w:rPr>
          <w:rFonts w:ascii="Myriad Pro" w:hAnsi="Myriad Pro"/>
          <w:sz w:val="28"/>
          <w:szCs w:val="28"/>
        </w:rPr>
        <w:t>Mitarbeitervertrag</w:t>
      </w:r>
    </w:p>
    <w:p w:rsidR="00CA21EF" w:rsidRPr="00523EBF" w:rsidRDefault="00CA21EF" w:rsidP="00523EBF">
      <w:pPr>
        <w:jc w:val="both"/>
        <w:rPr>
          <w:rFonts w:ascii="Myriad Pro" w:hAnsi="Myriad Pro"/>
          <w:sz w:val="22"/>
          <w:szCs w:val="22"/>
        </w:rPr>
      </w:pPr>
    </w:p>
    <w:p w:rsidR="00CA21EF" w:rsidRPr="00523EBF" w:rsidRDefault="00CA21EF" w:rsidP="00523EBF">
      <w:pPr>
        <w:ind w:left="2832" w:firstLine="708"/>
        <w:jc w:val="both"/>
        <w:rPr>
          <w:rFonts w:ascii="Myriad Pro" w:hAnsi="Myriad Pro"/>
          <w:b/>
          <w:sz w:val="22"/>
          <w:szCs w:val="22"/>
        </w:rPr>
      </w:pPr>
    </w:p>
    <w:p w:rsidR="00CA21EF" w:rsidRPr="00523EBF" w:rsidRDefault="00CA21EF" w:rsidP="00523EBF">
      <w:pPr>
        <w:ind w:left="2832" w:firstLine="708"/>
        <w:jc w:val="both"/>
        <w:rPr>
          <w:rFonts w:ascii="Myriad Pro" w:hAnsi="Myriad Pro"/>
          <w:b/>
          <w:sz w:val="22"/>
          <w:szCs w:val="22"/>
        </w:rPr>
      </w:pPr>
    </w:p>
    <w:p w:rsidR="00CA21EF" w:rsidRPr="00523EBF" w:rsidRDefault="00CA21EF" w:rsidP="00523EBF">
      <w:pPr>
        <w:ind w:left="1440" w:hanging="1440"/>
        <w:rPr>
          <w:rFonts w:ascii="Myriad Pro" w:hAnsi="Myriad Pro"/>
          <w:b/>
          <w:sz w:val="22"/>
          <w:szCs w:val="22"/>
        </w:rPr>
      </w:pPr>
      <w:r w:rsidRPr="00523EBF">
        <w:rPr>
          <w:rFonts w:ascii="Myriad Pro" w:hAnsi="Myriad Pro"/>
          <w:sz w:val="22"/>
          <w:szCs w:val="22"/>
        </w:rPr>
        <w:t>Zwischen</w:t>
      </w:r>
      <w:r w:rsidRPr="00523EBF">
        <w:rPr>
          <w:rFonts w:ascii="Myriad Pro" w:hAnsi="Myriad Pro"/>
          <w:sz w:val="22"/>
          <w:szCs w:val="22"/>
        </w:rPr>
        <w:tab/>
      </w:r>
      <w:r w:rsidR="00331D5F" w:rsidRPr="00331D5F">
        <w:rPr>
          <w:rFonts w:ascii="Myriad Pro" w:hAnsi="Myriad Pro"/>
          <w:b/>
          <w:sz w:val="22"/>
          <w:szCs w:val="22"/>
        </w:rPr>
        <w:t>Personal Service Experts GmbH</w:t>
      </w:r>
      <w:r w:rsidR="008D7358" w:rsidRPr="00523EBF">
        <w:rPr>
          <w:rFonts w:ascii="Myriad Pro" w:hAnsi="Myriad Pro"/>
          <w:b/>
          <w:sz w:val="22"/>
          <w:szCs w:val="22"/>
        </w:rPr>
        <w:br/>
      </w:r>
      <w:r w:rsidR="00331D5F" w:rsidRPr="00331D5F">
        <w:rPr>
          <w:rFonts w:ascii="Myriad Pro" w:hAnsi="Myriad Pro"/>
          <w:b/>
          <w:sz w:val="22"/>
          <w:szCs w:val="22"/>
        </w:rPr>
        <w:t>Königsallee 14</w:t>
      </w:r>
      <w:r w:rsidR="008D7358" w:rsidRPr="00523EBF">
        <w:rPr>
          <w:rFonts w:ascii="Myriad Pro" w:hAnsi="Myriad Pro"/>
          <w:b/>
          <w:sz w:val="22"/>
          <w:szCs w:val="22"/>
        </w:rPr>
        <w:br/>
      </w:r>
      <w:r w:rsidR="00331D5F">
        <w:rPr>
          <w:rFonts w:ascii="Myriad Pro" w:hAnsi="Myriad Pro"/>
          <w:b/>
          <w:sz w:val="22"/>
          <w:szCs w:val="22"/>
        </w:rPr>
        <w:t>40212 Düsseldorf</w:t>
      </w:r>
    </w:p>
    <w:p w:rsidR="00CA21EF" w:rsidRPr="00523EBF" w:rsidRDefault="00CA21EF" w:rsidP="00523EBF">
      <w:pPr>
        <w:ind w:left="1440" w:hanging="1440"/>
        <w:jc w:val="both"/>
        <w:rPr>
          <w:rFonts w:ascii="Myriad Pro" w:hAnsi="Myriad Pro"/>
          <w:sz w:val="22"/>
          <w:szCs w:val="22"/>
        </w:rPr>
      </w:pPr>
    </w:p>
    <w:p w:rsidR="00CA21EF" w:rsidRPr="00523EBF" w:rsidRDefault="008D7358" w:rsidP="00523EBF">
      <w:pPr>
        <w:ind w:left="1440" w:hanging="1440"/>
        <w:jc w:val="right"/>
        <w:rPr>
          <w:rFonts w:ascii="Myriad Pro" w:hAnsi="Myriad Pro"/>
          <w:sz w:val="22"/>
          <w:szCs w:val="22"/>
        </w:rPr>
      </w:pPr>
      <w:r w:rsidRPr="00523EBF">
        <w:rPr>
          <w:rFonts w:ascii="Myriad Pro" w:hAnsi="Myriad Pro"/>
          <w:sz w:val="22"/>
          <w:szCs w:val="22"/>
        </w:rPr>
        <w:t xml:space="preserve">- </w:t>
      </w:r>
      <w:r w:rsidR="00CA21EF" w:rsidRPr="00523EBF">
        <w:rPr>
          <w:rFonts w:ascii="Myriad Pro" w:hAnsi="Myriad Pro"/>
          <w:sz w:val="22"/>
          <w:szCs w:val="22"/>
        </w:rPr>
        <w:t xml:space="preserve">im </w:t>
      </w:r>
      <w:r w:rsidRPr="00523EBF">
        <w:rPr>
          <w:rFonts w:ascii="Myriad Pro" w:hAnsi="Myriad Pro"/>
          <w:sz w:val="22"/>
          <w:szCs w:val="22"/>
        </w:rPr>
        <w:t>nachfolgenden kurz „</w:t>
      </w:r>
      <w:r w:rsidR="00E51F26">
        <w:rPr>
          <w:rFonts w:ascii="Myriad Pro" w:hAnsi="Myriad Pro"/>
          <w:sz w:val="22"/>
          <w:szCs w:val="22"/>
        </w:rPr>
        <w:t>Arbeitgeber</w:t>
      </w:r>
      <w:r w:rsidRPr="00523EBF">
        <w:rPr>
          <w:rFonts w:ascii="Myriad Pro" w:hAnsi="Myriad Pro"/>
          <w:sz w:val="22"/>
          <w:szCs w:val="22"/>
        </w:rPr>
        <w:t>“ genannt -</w:t>
      </w:r>
    </w:p>
    <w:p w:rsidR="00CA21EF" w:rsidRPr="00523EBF" w:rsidRDefault="00CA21EF" w:rsidP="00523EBF">
      <w:pPr>
        <w:ind w:left="1440" w:hanging="1440"/>
        <w:jc w:val="both"/>
        <w:rPr>
          <w:rFonts w:ascii="Myriad Pro" w:hAnsi="Myriad Pro"/>
          <w:sz w:val="22"/>
          <w:szCs w:val="22"/>
        </w:rPr>
      </w:pPr>
    </w:p>
    <w:p w:rsidR="00CA21EF" w:rsidRPr="00523EBF" w:rsidRDefault="00CA21EF" w:rsidP="00523EBF">
      <w:pPr>
        <w:ind w:left="1440" w:hanging="1440"/>
        <w:jc w:val="both"/>
        <w:rPr>
          <w:rFonts w:ascii="Myriad Pro" w:hAnsi="Myriad Pro"/>
          <w:sz w:val="22"/>
          <w:szCs w:val="22"/>
        </w:rPr>
      </w:pPr>
    </w:p>
    <w:p w:rsidR="008D7358" w:rsidRPr="00523EBF" w:rsidRDefault="00CA21EF" w:rsidP="00523EBF">
      <w:pPr>
        <w:ind w:left="1440" w:hanging="1440"/>
        <w:rPr>
          <w:rFonts w:ascii="Myriad Pro" w:hAnsi="Myriad Pro"/>
          <w:b/>
          <w:sz w:val="22"/>
          <w:szCs w:val="22"/>
        </w:rPr>
      </w:pPr>
      <w:r w:rsidRPr="00523EBF">
        <w:rPr>
          <w:rFonts w:ascii="Myriad Pro" w:hAnsi="Myriad Pro"/>
          <w:sz w:val="22"/>
          <w:szCs w:val="22"/>
        </w:rPr>
        <w:t>und</w:t>
      </w:r>
      <w:r w:rsidR="008D7358" w:rsidRPr="00523EBF">
        <w:rPr>
          <w:rFonts w:ascii="Myriad Pro" w:hAnsi="Myriad Pro"/>
          <w:sz w:val="22"/>
          <w:szCs w:val="22"/>
        </w:rPr>
        <w:tab/>
      </w:r>
      <w:r w:rsidR="009A594C" w:rsidRPr="00523EBF">
        <w:rPr>
          <w:rFonts w:ascii="Myriad Pro" w:hAnsi="Myriad Pro"/>
          <w:b/>
          <w:sz w:val="22"/>
          <w:szCs w:val="22"/>
        </w:rPr>
        <w:fldChar w:fldCharType="begin">
          <w:ffData>
            <w:name w:val="Text7"/>
            <w:enabled/>
            <w:calcOnExit w:val="0"/>
            <w:textInput>
              <w:default w:val="[Vor- und Nachname Mitarbeiter]"/>
            </w:textInput>
          </w:ffData>
        </w:fldChar>
      </w:r>
      <w:bookmarkStart w:id="0" w:name="Text7"/>
      <w:r w:rsidR="008D7358" w:rsidRPr="00523EBF">
        <w:rPr>
          <w:rFonts w:ascii="Myriad Pro" w:hAnsi="Myriad Pro"/>
          <w:b/>
          <w:sz w:val="22"/>
          <w:szCs w:val="22"/>
        </w:rPr>
        <w:instrText xml:space="preserve"> FORMTEXT </w:instrText>
      </w:r>
      <w:r w:rsidR="009A594C" w:rsidRPr="00523EBF">
        <w:rPr>
          <w:rFonts w:ascii="Myriad Pro" w:hAnsi="Myriad Pro"/>
          <w:b/>
          <w:sz w:val="22"/>
          <w:szCs w:val="22"/>
        </w:rPr>
      </w:r>
      <w:r w:rsidR="009A594C" w:rsidRPr="00523EBF">
        <w:rPr>
          <w:rFonts w:ascii="Myriad Pro" w:hAnsi="Myriad Pro"/>
          <w:b/>
          <w:sz w:val="22"/>
          <w:szCs w:val="22"/>
        </w:rPr>
        <w:fldChar w:fldCharType="separate"/>
      </w:r>
      <w:r w:rsidR="0084761E">
        <w:rPr>
          <w:rFonts w:ascii="Myriad Pro" w:hAnsi="Myriad Pro"/>
          <w:b/>
          <w:noProof/>
          <w:sz w:val="22"/>
          <w:szCs w:val="22"/>
        </w:rPr>
        <w:t>[Vor- und Nachname Mitarbeiter]</w:t>
      </w:r>
      <w:r w:rsidR="009A594C" w:rsidRPr="00523EBF">
        <w:rPr>
          <w:rFonts w:ascii="Myriad Pro" w:hAnsi="Myriad Pro"/>
          <w:b/>
          <w:sz w:val="22"/>
          <w:szCs w:val="22"/>
        </w:rPr>
        <w:fldChar w:fldCharType="end"/>
      </w:r>
      <w:bookmarkEnd w:id="0"/>
      <w:r w:rsidR="008D7358" w:rsidRPr="00523EBF">
        <w:rPr>
          <w:rFonts w:ascii="Myriad Pro" w:hAnsi="Myriad Pro"/>
          <w:b/>
          <w:sz w:val="22"/>
          <w:szCs w:val="22"/>
        </w:rPr>
        <w:br/>
      </w:r>
      <w:r w:rsidR="009A594C" w:rsidRPr="00523EBF">
        <w:rPr>
          <w:rFonts w:ascii="Myriad Pro" w:hAnsi="Myriad Pro"/>
          <w:b/>
          <w:sz w:val="22"/>
          <w:szCs w:val="22"/>
        </w:rPr>
        <w:fldChar w:fldCharType="begin">
          <w:ffData>
            <w:name w:val="Text2"/>
            <w:enabled/>
            <w:calcOnExit w:val="0"/>
            <w:textInput>
              <w:default w:val="[Straße]"/>
            </w:textInput>
          </w:ffData>
        </w:fldChar>
      </w:r>
      <w:r w:rsidR="008D7358" w:rsidRPr="00523EBF">
        <w:rPr>
          <w:rFonts w:ascii="Myriad Pro" w:hAnsi="Myriad Pro"/>
          <w:b/>
          <w:sz w:val="22"/>
          <w:szCs w:val="22"/>
        </w:rPr>
        <w:instrText xml:space="preserve"> FORMTEXT </w:instrText>
      </w:r>
      <w:r w:rsidR="009A594C" w:rsidRPr="00523EBF">
        <w:rPr>
          <w:rFonts w:ascii="Myriad Pro" w:hAnsi="Myriad Pro"/>
          <w:b/>
          <w:sz w:val="22"/>
          <w:szCs w:val="22"/>
        </w:rPr>
      </w:r>
      <w:r w:rsidR="009A594C" w:rsidRPr="00523EBF">
        <w:rPr>
          <w:rFonts w:ascii="Myriad Pro" w:hAnsi="Myriad Pro"/>
          <w:b/>
          <w:sz w:val="22"/>
          <w:szCs w:val="22"/>
        </w:rPr>
        <w:fldChar w:fldCharType="separate"/>
      </w:r>
      <w:r w:rsidR="0084761E">
        <w:rPr>
          <w:rFonts w:ascii="Myriad Pro" w:hAnsi="Myriad Pro"/>
          <w:b/>
          <w:noProof/>
          <w:sz w:val="22"/>
          <w:szCs w:val="22"/>
        </w:rPr>
        <w:t>[Straße]</w:t>
      </w:r>
      <w:r w:rsidR="009A594C" w:rsidRPr="00523EBF">
        <w:rPr>
          <w:rFonts w:ascii="Myriad Pro" w:hAnsi="Myriad Pro"/>
          <w:b/>
          <w:sz w:val="22"/>
          <w:szCs w:val="22"/>
        </w:rPr>
        <w:fldChar w:fldCharType="end"/>
      </w:r>
      <w:r w:rsidR="008D7358" w:rsidRPr="00523EBF">
        <w:rPr>
          <w:rFonts w:ascii="Myriad Pro" w:hAnsi="Myriad Pro"/>
          <w:b/>
          <w:sz w:val="22"/>
          <w:szCs w:val="22"/>
        </w:rPr>
        <w:t xml:space="preserve"> </w:t>
      </w:r>
      <w:r w:rsidR="009A594C" w:rsidRPr="00523EBF">
        <w:rPr>
          <w:rFonts w:ascii="Myriad Pro" w:hAnsi="Myriad Pro"/>
          <w:b/>
          <w:sz w:val="22"/>
          <w:szCs w:val="22"/>
        </w:rPr>
        <w:fldChar w:fldCharType="begin">
          <w:ffData>
            <w:name w:val="Text3"/>
            <w:enabled/>
            <w:calcOnExit w:val="0"/>
            <w:textInput>
              <w:default w:val="[Haus-Nr.]"/>
            </w:textInput>
          </w:ffData>
        </w:fldChar>
      </w:r>
      <w:r w:rsidR="008D7358" w:rsidRPr="00523EBF">
        <w:rPr>
          <w:rFonts w:ascii="Myriad Pro" w:hAnsi="Myriad Pro"/>
          <w:b/>
          <w:sz w:val="22"/>
          <w:szCs w:val="22"/>
        </w:rPr>
        <w:instrText xml:space="preserve"> FORMTEXT </w:instrText>
      </w:r>
      <w:r w:rsidR="009A594C" w:rsidRPr="00523EBF">
        <w:rPr>
          <w:rFonts w:ascii="Myriad Pro" w:hAnsi="Myriad Pro"/>
          <w:b/>
          <w:sz w:val="22"/>
          <w:szCs w:val="22"/>
        </w:rPr>
      </w:r>
      <w:r w:rsidR="009A594C" w:rsidRPr="00523EBF">
        <w:rPr>
          <w:rFonts w:ascii="Myriad Pro" w:hAnsi="Myriad Pro"/>
          <w:b/>
          <w:sz w:val="22"/>
          <w:szCs w:val="22"/>
        </w:rPr>
        <w:fldChar w:fldCharType="separate"/>
      </w:r>
      <w:r w:rsidR="0084761E">
        <w:rPr>
          <w:rFonts w:ascii="Myriad Pro" w:hAnsi="Myriad Pro"/>
          <w:b/>
          <w:noProof/>
          <w:sz w:val="22"/>
          <w:szCs w:val="22"/>
        </w:rPr>
        <w:t>[Haus-Nr.]</w:t>
      </w:r>
      <w:r w:rsidR="009A594C" w:rsidRPr="00523EBF">
        <w:rPr>
          <w:rFonts w:ascii="Myriad Pro" w:hAnsi="Myriad Pro"/>
          <w:b/>
          <w:sz w:val="22"/>
          <w:szCs w:val="22"/>
        </w:rPr>
        <w:fldChar w:fldCharType="end"/>
      </w:r>
      <w:r w:rsidR="008D7358" w:rsidRPr="00523EBF">
        <w:rPr>
          <w:rFonts w:ascii="Myriad Pro" w:hAnsi="Myriad Pro"/>
          <w:b/>
          <w:sz w:val="22"/>
          <w:szCs w:val="22"/>
        </w:rPr>
        <w:br/>
      </w:r>
      <w:r w:rsidR="009A594C" w:rsidRPr="00523EBF">
        <w:rPr>
          <w:rFonts w:ascii="Myriad Pro" w:hAnsi="Myriad Pro"/>
          <w:b/>
          <w:sz w:val="22"/>
          <w:szCs w:val="22"/>
        </w:rPr>
        <w:fldChar w:fldCharType="begin">
          <w:ffData>
            <w:name w:val="Text4"/>
            <w:enabled/>
            <w:calcOnExit w:val="0"/>
            <w:textInput>
              <w:default w:val="[PLZ]"/>
            </w:textInput>
          </w:ffData>
        </w:fldChar>
      </w:r>
      <w:r w:rsidR="008D7358" w:rsidRPr="00523EBF">
        <w:rPr>
          <w:rFonts w:ascii="Myriad Pro" w:hAnsi="Myriad Pro"/>
          <w:b/>
          <w:sz w:val="22"/>
          <w:szCs w:val="22"/>
        </w:rPr>
        <w:instrText xml:space="preserve"> FORMTEXT </w:instrText>
      </w:r>
      <w:r w:rsidR="009A594C" w:rsidRPr="00523EBF">
        <w:rPr>
          <w:rFonts w:ascii="Myriad Pro" w:hAnsi="Myriad Pro"/>
          <w:b/>
          <w:sz w:val="22"/>
          <w:szCs w:val="22"/>
        </w:rPr>
      </w:r>
      <w:r w:rsidR="009A594C" w:rsidRPr="00523EBF">
        <w:rPr>
          <w:rFonts w:ascii="Myriad Pro" w:hAnsi="Myriad Pro"/>
          <w:b/>
          <w:sz w:val="22"/>
          <w:szCs w:val="22"/>
        </w:rPr>
        <w:fldChar w:fldCharType="separate"/>
      </w:r>
      <w:r w:rsidR="0084761E">
        <w:rPr>
          <w:rFonts w:ascii="Myriad Pro" w:hAnsi="Myriad Pro"/>
          <w:b/>
          <w:noProof/>
          <w:sz w:val="22"/>
          <w:szCs w:val="22"/>
        </w:rPr>
        <w:t>[PLZ]</w:t>
      </w:r>
      <w:r w:rsidR="009A594C" w:rsidRPr="00523EBF">
        <w:rPr>
          <w:rFonts w:ascii="Myriad Pro" w:hAnsi="Myriad Pro"/>
          <w:b/>
          <w:sz w:val="22"/>
          <w:szCs w:val="22"/>
        </w:rPr>
        <w:fldChar w:fldCharType="end"/>
      </w:r>
      <w:r w:rsidR="008D7358" w:rsidRPr="00523EBF">
        <w:rPr>
          <w:rFonts w:ascii="Myriad Pro" w:hAnsi="Myriad Pro"/>
          <w:b/>
          <w:sz w:val="22"/>
          <w:szCs w:val="22"/>
        </w:rPr>
        <w:t xml:space="preserve"> </w:t>
      </w:r>
      <w:r w:rsidR="009A594C" w:rsidRPr="00523EBF">
        <w:rPr>
          <w:rFonts w:ascii="Myriad Pro" w:hAnsi="Myriad Pro"/>
          <w:b/>
          <w:sz w:val="22"/>
          <w:szCs w:val="22"/>
        </w:rPr>
        <w:fldChar w:fldCharType="begin">
          <w:ffData>
            <w:name w:val="Text5"/>
            <w:enabled/>
            <w:calcOnExit w:val="0"/>
            <w:textInput>
              <w:default w:val="[Ort]"/>
            </w:textInput>
          </w:ffData>
        </w:fldChar>
      </w:r>
      <w:r w:rsidR="008D7358" w:rsidRPr="00523EBF">
        <w:rPr>
          <w:rFonts w:ascii="Myriad Pro" w:hAnsi="Myriad Pro"/>
          <w:b/>
          <w:sz w:val="22"/>
          <w:szCs w:val="22"/>
        </w:rPr>
        <w:instrText xml:space="preserve"> FORMTEXT </w:instrText>
      </w:r>
      <w:r w:rsidR="009A594C" w:rsidRPr="00523EBF">
        <w:rPr>
          <w:rFonts w:ascii="Myriad Pro" w:hAnsi="Myriad Pro"/>
          <w:b/>
          <w:sz w:val="22"/>
          <w:szCs w:val="22"/>
        </w:rPr>
      </w:r>
      <w:r w:rsidR="009A594C" w:rsidRPr="00523EBF">
        <w:rPr>
          <w:rFonts w:ascii="Myriad Pro" w:hAnsi="Myriad Pro"/>
          <w:b/>
          <w:sz w:val="22"/>
          <w:szCs w:val="22"/>
        </w:rPr>
        <w:fldChar w:fldCharType="separate"/>
      </w:r>
      <w:r w:rsidR="0084761E">
        <w:rPr>
          <w:rFonts w:ascii="Myriad Pro" w:hAnsi="Myriad Pro"/>
          <w:b/>
          <w:noProof/>
          <w:sz w:val="22"/>
          <w:szCs w:val="22"/>
        </w:rPr>
        <w:t>[Ort]</w:t>
      </w:r>
      <w:r w:rsidR="009A594C" w:rsidRPr="00523EBF">
        <w:rPr>
          <w:rFonts w:ascii="Myriad Pro" w:hAnsi="Myriad Pro"/>
          <w:b/>
          <w:sz w:val="22"/>
          <w:szCs w:val="22"/>
        </w:rPr>
        <w:fldChar w:fldCharType="end"/>
      </w:r>
    </w:p>
    <w:p w:rsidR="00CA21EF" w:rsidRPr="00523EBF" w:rsidRDefault="00CA21EF" w:rsidP="00523EBF">
      <w:pPr>
        <w:jc w:val="both"/>
        <w:rPr>
          <w:rFonts w:ascii="Myriad Pro" w:hAnsi="Myriad Pro"/>
          <w:sz w:val="22"/>
          <w:szCs w:val="22"/>
        </w:rPr>
      </w:pPr>
    </w:p>
    <w:p w:rsidR="00CA21EF" w:rsidRPr="00523EBF" w:rsidRDefault="008D7358" w:rsidP="00523EBF">
      <w:pPr>
        <w:pStyle w:val="Default"/>
        <w:jc w:val="right"/>
        <w:rPr>
          <w:rFonts w:ascii="Myriad Pro" w:hAnsi="Myriad Pro"/>
        </w:rPr>
      </w:pPr>
      <w:r w:rsidRPr="00523EBF">
        <w:rPr>
          <w:rFonts w:ascii="Myriad Pro" w:hAnsi="Myriad Pro"/>
        </w:rPr>
        <w:t xml:space="preserve">- </w:t>
      </w:r>
      <w:r w:rsidR="00CA21EF" w:rsidRPr="00523EBF">
        <w:rPr>
          <w:rFonts w:ascii="Myriad Pro" w:hAnsi="Myriad Pro"/>
        </w:rPr>
        <w:t xml:space="preserve">im </w:t>
      </w:r>
      <w:r w:rsidRPr="00523EBF">
        <w:rPr>
          <w:rFonts w:ascii="Myriad Pro" w:hAnsi="Myriad Pro"/>
        </w:rPr>
        <w:t>nach</w:t>
      </w:r>
      <w:r w:rsidR="00CA21EF" w:rsidRPr="00523EBF">
        <w:rPr>
          <w:rFonts w:ascii="Myriad Pro" w:hAnsi="Myriad Pro"/>
        </w:rPr>
        <w:t xml:space="preserve">folgenden </w:t>
      </w:r>
      <w:r w:rsidRPr="00523EBF">
        <w:rPr>
          <w:rFonts w:ascii="Myriad Pro" w:hAnsi="Myriad Pro"/>
        </w:rPr>
        <w:t xml:space="preserve">ausschließlich aus Gründen der </w:t>
      </w:r>
      <w:r w:rsidRPr="00523EBF">
        <w:rPr>
          <w:rFonts w:ascii="Myriad Pro" w:hAnsi="Myriad Pro"/>
        </w:rPr>
        <w:br/>
        <w:t xml:space="preserve">besseren Lesbarkeit </w:t>
      </w:r>
      <w:r w:rsidR="00CA21EF" w:rsidRPr="00523EBF">
        <w:rPr>
          <w:rFonts w:ascii="Myriad Pro" w:hAnsi="Myriad Pro"/>
        </w:rPr>
        <w:t>kurz „Mitarbeiter“ genannt</w:t>
      </w:r>
      <w:r w:rsidRPr="00523EBF">
        <w:rPr>
          <w:rFonts w:ascii="Myriad Pro" w:hAnsi="Myriad Pro"/>
        </w:rPr>
        <w:t xml:space="preserve"> -</w:t>
      </w:r>
    </w:p>
    <w:p w:rsidR="00CA21EF" w:rsidRDefault="00CA21EF" w:rsidP="00523EBF">
      <w:pPr>
        <w:rPr>
          <w:rFonts w:ascii="Myriad Pro" w:hAnsi="Myriad Pro"/>
          <w:sz w:val="22"/>
          <w:szCs w:val="22"/>
        </w:rPr>
      </w:pPr>
    </w:p>
    <w:p w:rsidR="00CA21EF" w:rsidRPr="00523EBF" w:rsidRDefault="00CA21EF" w:rsidP="00523EBF">
      <w:pPr>
        <w:jc w:val="both"/>
        <w:rPr>
          <w:rFonts w:ascii="Myriad Pro" w:hAnsi="Myriad Pro"/>
          <w:sz w:val="22"/>
          <w:szCs w:val="22"/>
        </w:rPr>
      </w:pPr>
      <w:r w:rsidRPr="00523EBF">
        <w:rPr>
          <w:rFonts w:ascii="Myriad Pro" w:hAnsi="Myriad Pro"/>
          <w:sz w:val="22"/>
          <w:szCs w:val="22"/>
        </w:rPr>
        <w:t>wird folgender Mitarbeitervertrag geschlossen:</w:t>
      </w:r>
    </w:p>
    <w:p w:rsidR="00CA21EF" w:rsidRDefault="00CA21EF" w:rsidP="00523EBF">
      <w:pPr>
        <w:jc w:val="both"/>
        <w:rPr>
          <w:rFonts w:ascii="Myriad Pro" w:hAnsi="Myriad Pro"/>
          <w:sz w:val="22"/>
          <w:szCs w:val="22"/>
        </w:rPr>
      </w:pPr>
    </w:p>
    <w:p w:rsidR="00523EBF" w:rsidRPr="00523EBF" w:rsidRDefault="00523EB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xml:space="preserve">§ 1 </w:t>
      </w:r>
      <w:r w:rsidR="00B834B8">
        <w:rPr>
          <w:rFonts w:ascii="Myriad Pro" w:hAnsi="Myriad Pro"/>
          <w:b/>
          <w:sz w:val="22"/>
          <w:szCs w:val="22"/>
        </w:rPr>
        <w:t>Beginn</w:t>
      </w:r>
      <w:r w:rsidR="00D40B06">
        <w:rPr>
          <w:rFonts w:ascii="Myriad Pro" w:hAnsi="Myriad Pro"/>
          <w:b/>
          <w:sz w:val="22"/>
          <w:szCs w:val="22"/>
        </w:rPr>
        <w:t xml:space="preserve"> /</w:t>
      </w:r>
      <w:r w:rsidR="00B834B8">
        <w:rPr>
          <w:rFonts w:ascii="Myriad Pro" w:hAnsi="Myriad Pro"/>
          <w:b/>
          <w:sz w:val="22"/>
          <w:szCs w:val="22"/>
        </w:rPr>
        <w:t xml:space="preserve"> </w:t>
      </w:r>
      <w:r w:rsidRPr="00523EBF">
        <w:rPr>
          <w:rFonts w:ascii="Myriad Pro" w:hAnsi="Myriad Pro"/>
          <w:b/>
          <w:sz w:val="22"/>
          <w:szCs w:val="22"/>
        </w:rPr>
        <w:t>Tätigkeit</w:t>
      </w:r>
      <w:r w:rsidR="00D40B06">
        <w:rPr>
          <w:rFonts w:ascii="Myriad Pro" w:hAnsi="Myriad Pro"/>
          <w:b/>
          <w:sz w:val="22"/>
          <w:szCs w:val="22"/>
        </w:rPr>
        <w:t xml:space="preserve"> /</w:t>
      </w:r>
      <w:r w:rsidR="00B834B8">
        <w:rPr>
          <w:rFonts w:ascii="Myriad Pro" w:hAnsi="Myriad Pro"/>
          <w:b/>
          <w:sz w:val="22"/>
          <w:szCs w:val="22"/>
        </w:rPr>
        <w:t xml:space="preserve"> Ort</w:t>
      </w:r>
    </w:p>
    <w:p w:rsidR="00CA21EF" w:rsidRPr="00523EBF" w:rsidRDefault="00CA21EF" w:rsidP="00523EBF">
      <w:pPr>
        <w:ind w:left="3540" w:firstLine="708"/>
        <w:jc w:val="both"/>
        <w:rPr>
          <w:rFonts w:ascii="Myriad Pro" w:hAnsi="Myriad Pro"/>
          <w:b/>
          <w:sz w:val="22"/>
          <w:szCs w:val="22"/>
        </w:rPr>
      </w:pPr>
    </w:p>
    <w:p w:rsidR="00CA21EF" w:rsidRPr="00523EBF" w:rsidRDefault="00B834B8" w:rsidP="00B834B8">
      <w:pPr>
        <w:ind w:left="284" w:hanging="284"/>
        <w:jc w:val="both"/>
        <w:rPr>
          <w:rFonts w:ascii="Myriad Pro" w:hAnsi="Myriad Pro"/>
          <w:sz w:val="22"/>
          <w:szCs w:val="22"/>
        </w:rPr>
      </w:pPr>
      <w:r>
        <w:rPr>
          <w:rFonts w:ascii="Myriad Pro" w:hAnsi="Myriad Pro"/>
          <w:sz w:val="22"/>
          <w:szCs w:val="22"/>
        </w:rPr>
        <w:t>(1)</w:t>
      </w:r>
      <w:r>
        <w:rPr>
          <w:rFonts w:ascii="Myriad Pro" w:hAnsi="Myriad Pro"/>
          <w:sz w:val="22"/>
          <w:szCs w:val="22"/>
        </w:rPr>
        <w:tab/>
      </w:r>
      <w:r w:rsidR="00CA21EF" w:rsidRPr="00523EBF">
        <w:rPr>
          <w:rFonts w:ascii="Myriad Pro" w:hAnsi="Myriad Pro"/>
          <w:sz w:val="22"/>
          <w:szCs w:val="22"/>
        </w:rPr>
        <w:t xml:space="preserve">Der Mitarbeiter wird mit Wirkung vom </w:t>
      </w:r>
      <w:r w:rsidR="009A594C" w:rsidRPr="00523EBF">
        <w:rPr>
          <w:rFonts w:ascii="Myriad Pro" w:hAnsi="Myriad Pro"/>
          <w:bCs/>
          <w:sz w:val="22"/>
          <w:szCs w:val="22"/>
        </w:rPr>
        <w:fldChar w:fldCharType="begin">
          <w:ffData>
            <w:name w:val="Text8"/>
            <w:enabled/>
            <w:calcOnExit w:val="0"/>
            <w:textInput>
              <w:default w:val="[Datum]"/>
            </w:textInput>
          </w:ffData>
        </w:fldChar>
      </w:r>
      <w:bookmarkStart w:id="1" w:name="Text8"/>
      <w:r w:rsidR="008D7358" w:rsidRPr="00523EBF">
        <w:rPr>
          <w:rFonts w:ascii="Myriad Pro" w:hAnsi="Myriad Pro"/>
          <w:bCs/>
          <w:sz w:val="22"/>
          <w:szCs w:val="22"/>
        </w:rPr>
        <w:instrText xml:space="preserve"> FORMTEXT </w:instrText>
      </w:r>
      <w:r w:rsidR="009A594C" w:rsidRPr="00523EBF">
        <w:rPr>
          <w:rFonts w:ascii="Myriad Pro" w:hAnsi="Myriad Pro"/>
          <w:bCs/>
          <w:sz w:val="22"/>
          <w:szCs w:val="22"/>
        </w:rPr>
      </w:r>
      <w:r w:rsidR="009A594C" w:rsidRPr="00523EBF">
        <w:rPr>
          <w:rFonts w:ascii="Myriad Pro" w:hAnsi="Myriad Pro"/>
          <w:bCs/>
          <w:sz w:val="22"/>
          <w:szCs w:val="22"/>
        </w:rPr>
        <w:fldChar w:fldCharType="separate"/>
      </w:r>
      <w:r w:rsidR="0084761E">
        <w:rPr>
          <w:rFonts w:ascii="Myriad Pro" w:hAnsi="Myriad Pro"/>
          <w:bCs/>
          <w:noProof/>
          <w:sz w:val="22"/>
          <w:szCs w:val="22"/>
        </w:rPr>
        <w:t>[Datum]</w:t>
      </w:r>
      <w:r w:rsidR="009A594C" w:rsidRPr="00523EBF">
        <w:rPr>
          <w:rFonts w:ascii="Myriad Pro" w:hAnsi="Myriad Pro"/>
          <w:bCs/>
          <w:sz w:val="22"/>
          <w:szCs w:val="22"/>
        </w:rPr>
        <w:fldChar w:fldCharType="end"/>
      </w:r>
      <w:bookmarkEnd w:id="1"/>
      <w:r w:rsidR="00CA21EF" w:rsidRPr="00523EBF">
        <w:rPr>
          <w:rFonts w:ascii="Myriad Pro" w:hAnsi="Myriad Pro"/>
          <w:sz w:val="22"/>
          <w:szCs w:val="22"/>
        </w:rPr>
        <w:t xml:space="preserve"> bei de</w:t>
      </w:r>
      <w:r w:rsidR="00E51F26">
        <w:rPr>
          <w:rFonts w:ascii="Myriad Pro" w:hAnsi="Myriad Pro"/>
          <w:sz w:val="22"/>
          <w:szCs w:val="22"/>
        </w:rPr>
        <w:t>m Arbeitgeber</w:t>
      </w:r>
      <w:r w:rsidR="00CA21EF" w:rsidRPr="00523EBF">
        <w:rPr>
          <w:rFonts w:ascii="Myriad Pro" w:hAnsi="Myriad Pro"/>
          <w:sz w:val="22"/>
          <w:szCs w:val="22"/>
        </w:rPr>
        <w:t xml:space="preserve"> als </w:t>
      </w:r>
      <w:r w:rsidR="001E637D" w:rsidRPr="00523EBF">
        <w:rPr>
          <w:rFonts w:ascii="Myriad Pro" w:hAnsi="Myriad Pro"/>
          <w:sz w:val="22"/>
          <w:szCs w:val="22"/>
        </w:rPr>
        <w:t>Personalberater</w:t>
      </w:r>
      <w:r w:rsidR="00CA21EF" w:rsidRPr="00523EBF">
        <w:rPr>
          <w:rFonts w:ascii="Myriad Pro" w:hAnsi="Myriad Pro"/>
          <w:sz w:val="22"/>
          <w:szCs w:val="22"/>
        </w:rPr>
        <w:t xml:space="preserve"> mit Dienstsitz in </w:t>
      </w:r>
      <w:r w:rsidR="009806E6">
        <w:rPr>
          <w:rFonts w:ascii="Myriad Pro" w:hAnsi="Myriad Pro"/>
          <w:sz w:val="22"/>
          <w:szCs w:val="22"/>
        </w:rPr>
        <w:t>Düsseldorf</w:t>
      </w:r>
      <w:r w:rsidR="00CA21EF" w:rsidRPr="00523EBF">
        <w:rPr>
          <w:rFonts w:ascii="Myriad Pro" w:hAnsi="Myriad Pro"/>
          <w:sz w:val="22"/>
          <w:szCs w:val="22"/>
        </w:rPr>
        <w:t xml:space="preserve"> eingestellt.</w:t>
      </w:r>
      <w:r w:rsidR="008D7358" w:rsidRPr="00523EBF">
        <w:rPr>
          <w:rFonts w:ascii="Myriad Pro" w:hAnsi="Myriad Pro"/>
          <w:sz w:val="22"/>
          <w:szCs w:val="22"/>
        </w:rPr>
        <w:t xml:space="preserve"> Der Mitarbeiter darf nach Maßgabe der betrieblichen Notwendigkeit mit zumutbaren</w:t>
      </w:r>
      <w:r w:rsidR="00E10AB3">
        <w:rPr>
          <w:rFonts w:ascii="Myriad Pro" w:hAnsi="Myriad Pro"/>
          <w:sz w:val="22"/>
          <w:szCs w:val="22"/>
        </w:rPr>
        <w:t>,</w:t>
      </w:r>
      <w:r w:rsidR="008D7358" w:rsidRPr="00523EBF">
        <w:rPr>
          <w:rFonts w:ascii="Myriad Pro" w:hAnsi="Myriad Pro"/>
          <w:sz w:val="22"/>
          <w:szCs w:val="22"/>
        </w:rPr>
        <w:t xml:space="preserve"> seinen Kenntnissen und Fähigkeiten entsprechenden, gleichwertigen, vorübergehend auch berufsfr</w:t>
      </w:r>
      <w:r w:rsidR="00495C87">
        <w:rPr>
          <w:rFonts w:ascii="Myriad Pro" w:hAnsi="Myriad Pro"/>
          <w:sz w:val="22"/>
          <w:szCs w:val="22"/>
        </w:rPr>
        <w:t xml:space="preserve">emden, Aufgaben – auch an einem anderen Standort </w:t>
      </w:r>
      <w:r w:rsidR="008D7358" w:rsidRPr="00523EBF">
        <w:rPr>
          <w:rFonts w:ascii="Myriad Pro" w:hAnsi="Myriad Pro"/>
          <w:sz w:val="22"/>
          <w:szCs w:val="22"/>
        </w:rPr>
        <w:t xml:space="preserve">innerhalb </w:t>
      </w:r>
      <w:r w:rsidR="009A594C">
        <w:rPr>
          <w:rFonts w:ascii="Myriad Pro" w:hAnsi="Myriad Pro"/>
          <w:sz w:val="22"/>
          <w:szCs w:val="22"/>
        </w:rPr>
        <w:fldChar w:fldCharType="begin">
          <w:ffData>
            <w:name w:val="Text10"/>
            <w:enabled/>
            <w:calcOnExit w:val="0"/>
            <w:textInput>
              <w:default w:val="[z. B. der Bundesrepublik Deutschland oder von Bundesland X oder eines Umkreises von x km gerechnet ab dem Dienstsitz]"/>
            </w:textInput>
          </w:ffData>
        </w:fldChar>
      </w:r>
      <w:bookmarkStart w:id="2" w:name="Text10"/>
      <w:r w:rsidR="00C15A8A">
        <w:rPr>
          <w:rFonts w:ascii="Myriad Pro" w:hAnsi="Myriad Pro"/>
          <w:sz w:val="22"/>
          <w:szCs w:val="22"/>
        </w:rPr>
        <w:instrText xml:space="preserve"> FORMTEXT </w:instrText>
      </w:r>
      <w:r w:rsidR="009A594C">
        <w:rPr>
          <w:rFonts w:ascii="Myriad Pro" w:hAnsi="Myriad Pro"/>
          <w:sz w:val="22"/>
          <w:szCs w:val="22"/>
        </w:rPr>
      </w:r>
      <w:r w:rsidR="009A594C">
        <w:rPr>
          <w:rFonts w:ascii="Myriad Pro" w:hAnsi="Myriad Pro"/>
          <w:sz w:val="22"/>
          <w:szCs w:val="22"/>
        </w:rPr>
        <w:fldChar w:fldCharType="separate"/>
      </w:r>
      <w:r w:rsidR="0084761E">
        <w:rPr>
          <w:rFonts w:ascii="Myriad Pro" w:hAnsi="Myriad Pro"/>
          <w:noProof/>
          <w:sz w:val="22"/>
          <w:szCs w:val="22"/>
        </w:rPr>
        <w:t>[z. B. der Bundesrepublik Deutschland oder von Bundesland X oder eines Umkreises von x km gerechnet ab dem Dienstsitz]</w:t>
      </w:r>
      <w:r w:rsidR="009A594C">
        <w:rPr>
          <w:rFonts w:ascii="Myriad Pro" w:hAnsi="Myriad Pro"/>
          <w:sz w:val="22"/>
          <w:szCs w:val="22"/>
        </w:rPr>
        <w:fldChar w:fldCharType="end"/>
      </w:r>
      <w:bookmarkEnd w:id="2"/>
      <w:r w:rsidR="008D7358" w:rsidRPr="00523EBF">
        <w:rPr>
          <w:rFonts w:ascii="Myriad Pro" w:hAnsi="Myriad Pro"/>
          <w:sz w:val="22"/>
          <w:szCs w:val="22"/>
        </w:rPr>
        <w:t xml:space="preserve"> – betraut werden</w:t>
      </w:r>
    </w:p>
    <w:p w:rsidR="00CA21EF" w:rsidRPr="00523EBF" w:rsidRDefault="00CA21EF" w:rsidP="00B834B8">
      <w:pPr>
        <w:ind w:left="284" w:hanging="284"/>
        <w:jc w:val="both"/>
        <w:rPr>
          <w:rFonts w:ascii="Myriad Pro" w:hAnsi="Myriad Pro"/>
          <w:sz w:val="22"/>
          <w:szCs w:val="22"/>
        </w:rPr>
      </w:pPr>
    </w:p>
    <w:p w:rsidR="00CA21EF" w:rsidRPr="00523EBF" w:rsidRDefault="00B834B8" w:rsidP="00B834B8">
      <w:pPr>
        <w:ind w:left="284" w:hanging="284"/>
        <w:jc w:val="both"/>
        <w:rPr>
          <w:rFonts w:ascii="Myriad Pro" w:hAnsi="Myriad Pro"/>
          <w:sz w:val="22"/>
          <w:szCs w:val="22"/>
        </w:rPr>
      </w:pPr>
      <w:r>
        <w:rPr>
          <w:rFonts w:ascii="Myriad Pro" w:hAnsi="Myriad Pro"/>
          <w:sz w:val="22"/>
          <w:szCs w:val="22"/>
        </w:rPr>
        <w:t>(2)</w:t>
      </w:r>
      <w:r>
        <w:rPr>
          <w:rFonts w:ascii="Myriad Pro" w:hAnsi="Myriad Pro"/>
          <w:sz w:val="22"/>
          <w:szCs w:val="22"/>
        </w:rPr>
        <w:tab/>
      </w:r>
      <w:r w:rsidR="00CA21EF" w:rsidRPr="00523EBF">
        <w:rPr>
          <w:rFonts w:ascii="Myriad Pro" w:hAnsi="Myriad Pro"/>
          <w:sz w:val="22"/>
          <w:szCs w:val="22"/>
        </w:rPr>
        <w:t>Der Mitarbeiter verpflichtet sich, de</w:t>
      </w:r>
      <w:r w:rsidR="00E51F26">
        <w:rPr>
          <w:rFonts w:ascii="Myriad Pro" w:hAnsi="Myriad Pro"/>
          <w:sz w:val="22"/>
          <w:szCs w:val="22"/>
        </w:rPr>
        <w:t>m Arbeitgeber</w:t>
      </w:r>
      <w:r w:rsidR="00CA21EF" w:rsidRPr="00523EBF">
        <w:rPr>
          <w:rFonts w:ascii="Myriad Pro" w:hAnsi="Myriad Pro"/>
          <w:sz w:val="22"/>
          <w:szCs w:val="22"/>
        </w:rPr>
        <w:t xml:space="preserve"> nach besten Kräften zu dienen und während der Dauer des Arbeitsverhältnisses sein ganzes berufliches Können und Wissen ausschließlich de</w:t>
      </w:r>
      <w:r w:rsidR="00E51F26">
        <w:rPr>
          <w:rFonts w:ascii="Myriad Pro" w:hAnsi="Myriad Pro"/>
          <w:sz w:val="22"/>
          <w:szCs w:val="22"/>
        </w:rPr>
        <w:t>m Arbeitgeber</w:t>
      </w:r>
      <w:r w:rsidR="00CA21EF" w:rsidRPr="00523EBF">
        <w:rPr>
          <w:rFonts w:ascii="Myriad Pro" w:hAnsi="Myriad Pro"/>
          <w:sz w:val="22"/>
          <w:szCs w:val="22"/>
        </w:rPr>
        <w:t xml:space="preserve"> zu widmen.</w:t>
      </w:r>
      <w:r>
        <w:rPr>
          <w:rFonts w:ascii="Myriad Pro" w:hAnsi="Myriad Pro"/>
          <w:sz w:val="22"/>
          <w:szCs w:val="22"/>
        </w:rPr>
        <w:t xml:space="preserve"> </w:t>
      </w:r>
      <w:r w:rsidR="00CA21EF" w:rsidRPr="00523EBF">
        <w:rPr>
          <w:rFonts w:ascii="Myriad Pro" w:hAnsi="Myriad Pro"/>
          <w:sz w:val="22"/>
          <w:szCs w:val="22"/>
        </w:rPr>
        <w:t>Der Mitarbeiter hat die durch die zuständigen Organe de</w:t>
      </w:r>
      <w:r w:rsidR="00E51F26">
        <w:rPr>
          <w:rFonts w:ascii="Myriad Pro" w:hAnsi="Myriad Pro"/>
          <w:sz w:val="22"/>
          <w:szCs w:val="22"/>
        </w:rPr>
        <w:t>s</w:t>
      </w:r>
      <w:r w:rsidR="00CA21EF" w:rsidRPr="00523EBF">
        <w:rPr>
          <w:rFonts w:ascii="Myriad Pro" w:hAnsi="Myriad Pro"/>
          <w:sz w:val="22"/>
          <w:szCs w:val="22"/>
        </w:rPr>
        <w:t xml:space="preserve"> </w:t>
      </w:r>
      <w:r w:rsidR="00E51F26">
        <w:rPr>
          <w:rFonts w:ascii="Myriad Pro" w:hAnsi="Myriad Pro"/>
          <w:sz w:val="22"/>
          <w:szCs w:val="22"/>
        </w:rPr>
        <w:t>Arbeitgebers</w:t>
      </w:r>
      <w:r w:rsidR="00E51F26" w:rsidRPr="00523EBF">
        <w:rPr>
          <w:rFonts w:ascii="Myriad Pro" w:hAnsi="Myriad Pro"/>
          <w:sz w:val="22"/>
          <w:szCs w:val="22"/>
        </w:rPr>
        <w:t xml:space="preserve"> </w:t>
      </w:r>
      <w:r w:rsidR="00CA21EF" w:rsidRPr="00523EBF">
        <w:rPr>
          <w:rFonts w:ascii="Myriad Pro" w:hAnsi="Myriad Pro"/>
          <w:sz w:val="22"/>
          <w:szCs w:val="22"/>
        </w:rPr>
        <w:t>oder durch Vorgesetzte erteilten Weisungen ordnungsgemäß zu befolgen und die Interessen de</w:t>
      </w:r>
      <w:r w:rsidR="00E51F26">
        <w:rPr>
          <w:rFonts w:ascii="Myriad Pro" w:hAnsi="Myriad Pro"/>
          <w:sz w:val="22"/>
          <w:szCs w:val="22"/>
        </w:rPr>
        <w:t>s Arbeitgebers</w:t>
      </w:r>
      <w:r w:rsidR="00CA21EF" w:rsidRPr="00523EBF">
        <w:rPr>
          <w:rFonts w:ascii="Myriad Pro" w:hAnsi="Myriad Pro"/>
          <w:sz w:val="22"/>
          <w:szCs w:val="22"/>
        </w:rPr>
        <w:t xml:space="preserve"> wahrzunehmen. </w:t>
      </w: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2 Vergütung</w:t>
      </w:r>
    </w:p>
    <w:p w:rsidR="00CA21EF" w:rsidRPr="00523EBF" w:rsidRDefault="00CA21EF" w:rsidP="00523EBF">
      <w:pPr>
        <w:ind w:left="3540" w:firstLine="708"/>
        <w:jc w:val="both"/>
        <w:rPr>
          <w:rFonts w:ascii="Myriad Pro" w:hAnsi="Myriad Pro"/>
          <w:b/>
          <w:sz w:val="22"/>
          <w:szCs w:val="22"/>
        </w:rPr>
      </w:pPr>
    </w:p>
    <w:p w:rsidR="003417A9" w:rsidRDefault="003417A9" w:rsidP="00B834B8">
      <w:pPr>
        <w:ind w:left="284" w:hanging="284"/>
        <w:jc w:val="both"/>
        <w:rPr>
          <w:rFonts w:ascii="Myriad Pro" w:hAnsi="Myriad Pro"/>
          <w:sz w:val="22"/>
          <w:szCs w:val="22"/>
        </w:rPr>
      </w:pPr>
      <w:r>
        <w:rPr>
          <w:rFonts w:ascii="Myriad Pro" w:hAnsi="Myriad Pro"/>
          <w:sz w:val="22"/>
          <w:szCs w:val="22"/>
        </w:rPr>
        <w:t>(1)</w:t>
      </w:r>
      <w:r>
        <w:rPr>
          <w:rFonts w:ascii="Myriad Pro" w:hAnsi="Myriad Pro"/>
          <w:sz w:val="22"/>
          <w:szCs w:val="22"/>
        </w:rPr>
        <w:tab/>
      </w:r>
      <w:r w:rsidR="00CA21EF" w:rsidRPr="00523EBF">
        <w:rPr>
          <w:rFonts w:ascii="Myriad Pro" w:hAnsi="Myriad Pro"/>
          <w:sz w:val="22"/>
          <w:szCs w:val="22"/>
        </w:rPr>
        <w:t xml:space="preserve">Der Mitarbeiter erhält ein </w:t>
      </w:r>
      <w:r>
        <w:rPr>
          <w:rFonts w:ascii="Myriad Pro" w:hAnsi="Myriad Pro"/>
          <w:sz w:val="22"/>
          <w:szCs w:val="22"/>
        </w:rPr>
        <w:t xml:space="preserve">monatliches </w:t>
      </w:r>
      <w:r w:rsidR="00CA21EF" w:rsidRPr="00523EBF">
        <w:rPr>
          <w:rFonts w:ascii="Myriad Pro" w:hAnsi="Myriad Pro"/>
          <w:sz w:val="22"/>
          <w:szCs w:val="22"/>
        </w:rPr>
        <w:t xml:space="preserve">Bruttogehalt in Höhe von </w:t>
      </w:r>
      <w:r w:rsidR="00CA21EF" w:rsidRPr="003417A9">
        <w:rPr>
          <w:rFonts w:ascii="Myriad Pro" w:hAnsi="Myriad Pro"/>
          <w:sz w:val="22"/>
          <w:szCs w:val="22"/>
        </w:rPr>
        <w:t xml:space="preserve">€ </w:t>
      </w:r>
      <w:r w:rsidR="009A594C">
        <w:rPr>
          <w:rFonts w:ascii="Myriad Pro" w:hAnsi="Myriad Pro"/>
          <w:sz w:val="22"/>
          <w:szCs w:val="22"/>
        </w:rPr>
        <w:fldChar w:fldCharType="begin">
          <w:ffData>
            <w:name w:val="Text11"/>
            <w:enabled/>
            <w:calcOnExit w:val="0"/>
            <w:textInput>
              <w:default w:val="[Betrag]"/>
            </w:textInput>
          </w:ffData>
        </w:fldChar>
      </w:r>
      <w:bookmarkStart w:id="3" w:name="Text11"/>
      <w:r>
        <w:rPr>
          <w:rFonts w:ascii="Myriad Pro" w:hAnsi="Myriad Pro"/>
          <w:sz w:val="22"/>
          <w:szCs w:val="22"/>
        </w:rPr>
        <w:instrText xml:space="preserve"> FORMTEXT </w:instrText>
      </w:r>
      <w:r w:rsidR="009A594C">
        <w:rPr>
          <w:rFonts w:ascii="Myriad Pro" w:hAnsi="Myriad Pro"/>
          <w:sz w:val="22"/>
          <w:szCs w:val="22"/>
        </w:rPr>
      </w:r>
      <w:r w:rsidR="009A594C">
        <w:rPr>
          <w:rFonts w:ascii="Myriad Pro" w:hAnsi="Myriad Pro"/>
          <w:sz w:val="22"/>
          <w:szCs w:val="22"/>
        </w:rPr>
        <w:fldChar w:fldCharType="separate"/>
      </w:r>
      <w:r w:rsidR="0084761E">
        <w:rPr>
          <w:rFonts w:ascii="Myriad Pro" w:hAnsi="Myriad Pro"/>
          <w:noProof/>
          <w:sz w:val="22"/>
          <w:szCs w:val="22"/>
        </w:rPr>
        <w:t>[Betrag]</w:t>
      </w:r>
      <w:r w:rsidR="009A594C">
        <w:rPr>
          <w:rFonts w:ascii="Myriad Pro" w:hAnsi="Myriad Pro"/>
          <w:sz w:val="22"/>
          <w:szCs w:val="22"/>
        </w:rPr>
        <w:fldChar w:fldCharType="end"/>
      </w:r>
      <w:bookmarkEnd w:id="3"/>
      <w:r w:rsidR="00CA21EF" w:rsidRPr="00523EBF">
        <w:rPr>
          <w:rFonts w:ascii="Myriad Pro" w:hAnsi="Myriad Pro"/>
          <w:sz w:val="22"/>
          <w:szCs w:val="22"/>
        </w:rPr>
        <w:t>.</w:t>
      </w:r>
      <w:r>
        <w:rPr>
          <w:rFonts w:ascii="Myriad Pro" w:hAnsi="Myriad Pro"/>
          <w:sz w:val="22"/>
          <w:szCs w:val="22"/>
        </w:rPr>
        <w:t xml:space="preserve"> S</w:t>
      </w:r>
      <w:r w:rsidRPr="00523EBF">
        <w:rPr>
          <w:rFonts w:ascii="Myriad Pro" w:hAnsi="Myriad Pro"/>
          <w:sz w:val="22"/>
          <w:szCs w:val="22"/>
        </w:rPr>
        <w:t>oweit der Mitarbeiter auf Anordnu</w:t>
      </w:r>
      <w:r w:rsidR="00E51F26">
        <w:rPr>
          <w:rFonts w:ascii="Myriad Pro" w:hAnsi="Myriad Pro"/>
          <w:sz w:val="22"/>
          <w:szCs w:val="22"/>
        </w:rPr>
        <w:t>ng oder mit Genehmigung des Arbeitgebers</w:t>
      </w:r>
      <w:r w:rsidRPr="00523EBF">
        <w:rPr>
          <w:rFonts w:ascii="Myriad Pro" w:hAnsi="Myriad Pro"/>
          <w:sz w:val="22"/>
          <w:szCs w:val="22"/>
        </w:rPr>
        <w:t xml:space="preserve"> Überstunden leistet, werden diese durch </w:t>
      </w:r>
      <w:r>
        <w:rPr>
          <w:rFonts w:ascii="Myriad Pro" w:hAnsi="Myriad Pro"/>
          <w:sz w:val="22"/>
          <w:szCs w:val="22"/>
        </w:rPr>
        <w:t xml:space="preserve">eine </w:t>
      </w:r>
      <w:r w:rsidRPr="00523EBF">
        <w:rPr>
          <w:rFonts w:ascii="Myriad Pro" w:hAnsi="Myriad Pro"/>
          <w:sz w:val="22"/>
          <w:szCs w:val="22"/>
        </w:rPr>
        <w:t>entsprechende Freizeitgewährung abgegolten. Sollte eine Freizeitgewährung aus betrieblichen Gründen nicht möglich sein, wird jede Überstunde mit dem auf eine Stunde anteilig entfallenden Monatsbruttogehalt ohne Zuschlag vergütet.</w:t>
      </w:r>
    </w:p>
    <w:p w:rsidR="003417A9" w:rsidRDefault="003417A9" w:rsidP="00B834B8">
      <w:pPr>
        <w:ind w:left="284" w:hanging="284"/>
        <w:jc w:val="both"/>
        <w:rPr>
          <w:rFonts w:ascii="Myriad Pro" w:hAnsi="Myriad Pro"/>
          <w:sz w:val="22"/>
          <w:szCs w:val="22"/>
        </w:rPr>
      </w:pPr>
    </w:p>
    <w:p w:rsidR="00CA21EF" w:rsidRDefault="003417A9" w:rsidP="00B834B8">
      <w:pPr>
        <w:ind w:left="284" w:hanging="284"/>
        <w:jc w:val="both"/>
        <w:rPr>
          <w:rFonts w:ascii="Myriad Pro" w:hAnsi="Myriad Pro"/>
          <w:sz w:val="22"/>
          <w:szCs w:val="22"/>
        </w:rPr>
      </w:pPr>
      <w:r>
        <w:rPr>
          <w:rFonts w:ascii="Myriad Pro" w:hAnsi="Myriad Pro"/>
          <w:sz w:val="22"/>
          <w:szCs w:val="22"/>
        </w:rPr>
        <w:t>(2)</w:t>
      </w:r>
      <w:r>
        <w:rPr>
          <w:rFonts w:ascii="Myriad Pro" w:hAnsi="Myriad Pro"/>
          <w:sz w:val="22"/>
          <w:szCs w:val="22"/>
        </w:rPr>
        <w:tab/>
      </w:r>
      <w:r w:rsidR="000F774E">
        <w:rPr>
          <w:rFonts w:ascii="Myriad Pro" w:hAnsi="Myriad Pro"/>
          <w:sz w:val="22"/>
          <w:szCs w:val="22"/>
        </w:rPr>
        <w:t xml:space="preserve">Ob und inwieweit der Mitarbeiter zusätzlich zu dem Bruttomonatsgehalt gemäß Abs. 1 </w:t>
      </w:r>
      <w:r w:rsidR="00760D9E">
        <w:rPr>
          <w:rFonts w:ascii="Myriad Pro" w:hAnsi="Myriad Pro"/>
          <w:sz w:val="22"/>
          <w:szCs w:val="22"/>
        </w:rPr>
        <w:t>eine Provision erhält</w:t>
      </w:r>
      <w:r w:rsidR="000F774E">
        <w:rPr>
          <w:rFonts w:ascii="Myriad Pro" w:hAnsi="Myriad Pro"/>
          <w:sz w:val="22"/>
          <w:szCs w:val="22"/>
        </w:rPr>
        <w:t>, bemisst sich nach</w:t>
      </w:r>
      <w:r w:rsidR="00CA21EF" w:rsidRPr="00523EBF">
        <w:rPr>
          <w:rFonts w:ascii="Myriad Pro" w:hAnsi="Myriad Pro"/>
          <w:sz w:val="22"/>
          <w:szCs w:val="22"/>
        </w:rPr>
        <w:t xml:space="preserve"> den Regelungen des jeweils gültigen </w:t>
      </w:r>
      <w:r w:rsidR="00CA21EF" w:rsidRPr="00523EBF">
        <w:rPr>
          <w:rFonts w:ascii="Myriad Pro" w:hAnsi="Myriad Pro"/>
          <w:i/>
          <w:iCs/>
          <w:sz w:val="22"/>
          <w:szCs w:val="22"/>
        </w:rPr>
        <w:t>Provisionsplans</w:t>
      </w:r>
      <w:r w:rsidR="000F774E">
        <w:rPr>
          <w:rFonts w:ascii="Myriad Pro" w:hAnsi="Myriad Pro"/>
          <w:sz w:val="22"/>
          <w:szCs w:val="22"/>
        </w:rPr>
        <w:t>.</w:t>
      </w:r>
    </w:p>
    <w:p w:rsidR="003A6F70" w:rsidRDefault="003A6F70" w:rsidP="00B834B8">
      <w:pPr>
        <w:ind w:left="284" w:hanging="284"/>
        <w:jc w:val="both"/>
        <w:rPr>
          <w:rFonts w:ascii="Myriad Pro" w:hAnsi="Myriad Pro"/>
          <w:sz w:val="22"/>
          <w:szCs w:val="22"/>
        </w:rPr>
      </w:pPr>
    </w:p>
    <w:p w:rsidR="00CA21EF" w:rsidRPr="00523EBF" w:rsidRDefault="00760D9E" w:rsidP="00760D9E">
      <w:pPr>
        <w:ind w:left="284" w:hanging="284"/>
        <w:jc w:val="both"/>
        <w:rPr>
          <w:rFonts w:ascii="Myriad Pro" w:hAnsi="Myriad Pro"/>
          <w:sz w:val="22"/>
          <w:szCs w:val="22"/>
        </w:rPr>
      </w:pPr>
      <w:r>
        <w:rPr>
          <w:rFonts w:ascii="Myriad Pro" w:hAnsi="Myriad Pro"/>
          <w:sz w:val="22"/>
          <w:szCs w:val="22"/>
        </w:rPr>
        <w:t>(3)</w:t>
      </w:r>
      <w:r>
        <w:rPr>
          <w:rFonts w:ascii="Myriad Pro" w:hAnsi="Myriad Pro"/>
          <w:sz w:val="22"/>
          <w:szCs w:val="22"/>
        </w:rPr>
        <w:tab/>
      </w:r>
      <w:r w:rsidR="00CA21EF" w:rsidRPr="00523EBF">
        <w:rPr>
          <w:rFonts w:ascii="Myriad Pro" w:hAnsi="Myriad Pro"/>
          <w:sz w:val="22"/>
          <w:szCs w:val="22"/>
        </w:rPr>
        <w:t xml:space="preserve">Die Vergütung wird </w:t>
      </w:r>
      <w:r w:rsidR="00C67927" w:rsidRPr="00523EBF">
        <w:rPr>
          <w:rFonts w:ascii="Myriad Pro" w:hAnsi="Myriad Pro"/>
          <w:sz w:val="22"/>
          <w:szCs w:val="22"/>
        </w:rPr>
        <w:t xml:space="preserve">nach Abzug von Steuern und Sozialversicherungsbeiträgen </w:t>
      </w:r>
      <w:r w:rsidR="00CA21EF" w:rsidRPr="00523EBF">
        <w:rPr>
          <w:rFonts w:ascii="Myriad Pro" w:hAnsi="Myriad Pro"/>
          <w:sz w:val="22"/>
          <w:szCs w:val="22"/>
        </w:rPr>
        <w:t xml:space="preserve">jeweils zum </w:t>
      </w:r>
      <w:r w:rsidR="009806E6">
        <w:rPr>
          <w:rFonts w:ascii="Myriad Pro" w:hAnsi="Myriad Pro"/>
          <w:sz w:val="22"/>
          <w:szCs w:val="22"/>
        </w:rPr>
        <w:t>15.</w:t>
      </w:r>
      <w:r w:rsidR="00CA21EF" w:rsidRPr="00523EBF">
        <w:rPr>
          <w:rFonts w:ascii="Myriad Pro" w:hAnsi="Myriad Pro"/>
          <w:sz w:val="22"/>
          <w:szCs w:val="22"/>
        </w:rPr>
        <w:t xml:space="preserve"> </w:t>
      </w:r>
      <w:r w:rsidR="009806E6">
        <w:rPr>
          <w:rFonts w:ascii="Myriad Pro" w:hAnsi="Myriad Pro"/>
          <w:sz w:val="22"/>
          <w:szCs w:val="22"/>
        </w:rPr>
        <w:t>d</w:t>
      </w:r>
      <w:r w:rsidR="00CA21EF" w:rsidRPr="00523EBF">
        <w:rPr>
          <w:rFonts w:ascii="Myriad Pro" w:hAnsi="Myriad Pro"/>
          <w:sz w:val="22"/>
          <w:szCs w:val="22"/>
        </w:rPr>
        <w:t xml:space="preserve">es </w:t>
      </w:r>
      <w:r w:rsidR="009806E6">
        <w:rPr>
          <w:rFonts w:ascii="Myriad Pro" w:hAnsi="Myriad Pro"/>
          <w:sz w:val="22"/>
          <w:szCs w:val="22"/>
        </w:rPr>
        <w:t>Folgem</w:t>
      </w:r>
      <w:r w:rsidR="00CA21EF" w:rsidRPr="00523EBF">
        <w:rPr>
          <w:rFonts w:ascii="Myriad Pro" w:hAnsi="Myriad Pro"/>
          <w:sz w:val="22"/>
          <w:szCs w:val="22"/>
        </w:rPr>
        <w:t xml:space="preserve">onats unbar auf ein von dem Mitarbeiter anzugebendes Konto überwiesen. </w:t>
      </w:r>
    </w:p>
    <w:p w:rsidR="00CA21EF" w:rsidRPr="00523EBF" w:rsidRDefault="00CA21EF" w:rsidP="00760D9E">
      <w:pPr>
        <w:ind w:left="284" w:hanging="284"/>
        <w:jc w:val="both"/>
        <w:rPr>
          <w:rFonts w:ascii="Myriad Pro" w:hAnsi="Myriad Pro"/>
          <w:sz w:val="22"/>
          <w:szCs w:val="22"/>
        </w:rPr>
      </w:pPr>
    </w:p>
    <w:p w:rsidR="00CA21EF" w:rsidRPr="00523EBF" w:rsidRDefault="009D7392" w:rsidP="00760D9E">
      <w:pPr>
        <w:ind w:left="284" w:hanging="284"/>
        <w:jc w:val="both"/>
        <w:rPr>
          <w:rFonts w:ascii="Myriad Pro" w:hAnsi="Myriad Pro"/>
          <w:sz w:val="22"/>
          <w:szCs w:val="22"/>
        </w:rPr>
      </w:pPr>
      <w:r>
        <w:rPr>
          <w:rFonts w:ascii="Myriad Pro" w:hAnsi="Myriad Pro"/>
          <w:sz w:val="22"/>
          <w:szCs w:val="22"/>
        </w:rPr>
        <w:t>(4)</w:t>
      </w:r>
      <w:r>
        <w:rPr>
          <w:rFonts w:ascii="Myriad Pro" w:hAnsi="Myriad Pro"/>
          <w:sz w:val="22"/>
          <w:szCs w:val="22"/>
        </w:rPr>
        <w:tab/>
      </w:r>
      <w:r w:rsidR="00CA21EF" w:rsidRPr="00523EBF">
        <w:rPr>
          <w:rFonts w:ascii="Myriad Pro" w:hAnsi="Myriad Pro"/>
          <w:sz w:val="22"/>
          <w:szCs w:val="22"/>
        </w:rPr>
        <w:t xml:space="preserve">Die Abtretung sowie die Verpfändung von Vergütungsbestandteilen an Dritte ist </w:t>
      </w:r>
      <w:r w:rsidR="00B834B8" w:rsidRPr="00523EBF">
        <w:rPr>
          <w:rFonts w:ascii="Myriad Pro" w:hAnsi="Myriad Pro"/>
          <w:sz w:val="22"/>
          <w:szCs w:val="22"/>
        </w:rPr>
        <w:t>ausgeschlossen</w:t>
      </w:r>
      <w:r w:rsidR="00B834B8">
        <w:rPr>
          <w:rFonts w:ascii="Myriad Pro" w:hAnsi="Myriad Pro"/>
          <w:sz w:val="22"/>
          <w:szCs w:val="22"/>
        </w:rPr>
        <w:t xml:space="preserve"> (</w:t>
      </w:r>
      <w:r w:rsidR="00CA21EF" w:rsidRPr="00523EBF">
        <w:rPr>
          <w:rFonts w:ascii="Myriad Pro" w:hAnsi="Myriad Pro"/>
          <w:sz w:val="22"/>
          <w:szCs w:val="22"/>
        </w:rPr>
        <w:t>§ 399 BGB</w:t>
      </w:r>
      <w:r w:rsidR="00B834B8">
        <w:rPr>
          <w:rFonts w:ascii="Myriad Pro" w:hAnsi="Myriad Pro"/>
          <w:sz w:val="22"/>
          <w:szCs w:val="22"/>
        </w:rPr>
        <w:t>)</w:t>
      </w:r>
      <w:r w:rsidR="00CA21EF" w:rsidRPr="00523EBF">
        <w:rPr>
          <w:rFonts w:ascii="Myriad Pro" w:hAnsi="Myriad Pro"/>
          <w:sz w:val="22"/>
          <w:szCs w:val="22"/>
        </w:rPr>
        <w:t>.</w:t>
      </w: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lastRenderedPageBreak/>
        <w:t>§ 3 Sonderleistungen</w:t>
      </w:r>
    </w:p>
    <w:p w:rsidR="00CA21EF" w:rsidRPr="00523EBF" w:rsidRDefault="00CA21EF" w:rsidP="00523EBF">
      <w:pPr>
        <w:jc w:val="both"/>
        <w:rPr>
          <w:rFonts w:ascii="Myriad Pro" w:hAnsi="Myriad Pro"/>
          <w:sz w:val="22"/>
          <w:szCs w:val="22"/>
        </w:rPr>
      </w:pPr>
    </w:p>
    <w:p w:rsidR="00CA21EF" w:rsidRPr="00737A14" w:rsidRDefault="00E51F26" w:rsidP="00E70D07">
      <w:pPr>
        <w:jc w:val="both"/>
        <w:rPr>
          <w:rFonts w:ascii="Myriad Pro" w:hAnsi="Myriad Pro"/>
          <w:sz w:val="22"/>
          <w:szCs w:val="22"/>
        </w:rPr>
      </w:pPr>
      <w:r>
        <w:rPr>
          <w:rFonts w:ascii="Myriad Pro" w:hAnsi="Myriad Pro"/>
          <w:sz w:val="22"/>
          <w:szCs w:val="22"/>
        </w:rPr>
        <w:t>Soweit d</w:t>
      </w:r>
      <w:r w:rsidR="009D7392" w:rsidRPr="00737A14">
        <w:rPr>
          <w:rFonts w:ascii="Myriad Pro" w:hAnsi="Myriad Pro"/>
          <w:sz w:val="22"/>
          <w:szCs w:val="22"/>
        </w:rPr>
        <w:t xml:space="preserve">er Mitarbeiter </w:t>
      </w:r>
      <w:r>
        <w:rPr>
          <w:rFonts w:ascii="Myriad Pro" w:hAnsi="Myriad Pro"/>
          <w:sz w:val="22"/>
          <w:szCs w:val="22"/>
        </w:rPr>
        <w:t>zukünftig eine</w:t>
      </w:r>
      <w:r w:rsidR="00737A14">
        <w:rPr>
          <w:rFonts w:ascii="Myriad Pro" w:hAnsi="Myriad Pro"/>
          <w:sz w:val="22"/>
          <w:szCs w:val="22"/>
        </w:rPr>
        <w:t xml:space="preserve"> </w:t>
      </w:r>
      <w:r w:rsidR="00737A14" w:rsidRPr="00737A14">
        <w:rPr>
          <w:rFonts w:ascii="Myriad Pro" w:hAnsi="Myriad Pro"/>
          <w:sz w:val="22"/>
          <w:szCs w:val="22"/>
        </w:rPr>
        <w:t>Sonderleistung</w:t>
      </w:r>
      <w:r>
        <w:rPr>
          <w:rFonts w:ascii="Myriad Pro" w:hAnsi="Myriad Pro"/>
          <w:sz w:val="22"/>
          <w:szCs w:val="22"/>
        </w:rPr>
        <w:t xml:space="preserve"> erhalten sollte, </w:t>
      </w:r>
      <w:r w:rsidR="00737A14">
        <w:rPr>
          <w:rFonts w:ascii="Myriad Pro" w:hAnsi="Myriad Pro"/>
          <w:sz w:val="22"/>
          <w:szCs w:val="22"/>
        </w:rPr>
        <w:t xml:space="preserve">stellt </w:t>
      </w:r>
      <w:r>
        <w:rPr>
          <w:rFonts w:ascii="Myriad Pro" w:hAnsi="Myriad Pro"/>
          <w:sz w:val="22"/>
          <w:szCs w:val="22"/>
        </w:rPr>
        <w:t xml:space="preserve">diese </w:t>
      </w:r>
      <w:r w:rsidR="00737A14">
        <w:rPr>
          <w:rFonts w:ascii="Myriad Pro" w:hAnsi="Myriad Pro"/>
          <w:sz w:val="22"/>
          <w:szCs w:val="22"/>
        </w:rPr>
        <w:t xml:space="preserve">eine </w:t>
      </w:r>
      <w:r w:rsidR="00E711C0" w:rsidRPr="00737A14">
        <w:rPr>
          <w:rFonts w:ascii="Myriad Pro" w:hAnsi="Myriad Pro" w:cs="Arial"/>
          <w:sz w:val="22"/>
          <w:szCs w:val="22"/>
        </w:rPr>
        <w:t>freiwillige Leis</w:t>
      </w:r>
      <w:r>
        <w:rPr>
          <w:rFonts w:ascii="Myriad Pro" w:hAnsi="Myriad Pro" w:cs="Arial"/>
          <w:sz w:val="22"/>
          <w:szCs w:val="22"/>
        </w:rPr>
        <w:t xml:space="preserve">tung des Arbeitgebers </w:t>
      </w:r>
      <w:r w:rsidR="00737A14">
        <w:rPr>
          <w:rFonts w:ascii="Myriad Pro" w:hAnsi="Myriad Pro" w:cs="Arial"/>
          <w:sz w:val="22"/>
          <w:szCs w:val="22"/>
        </w:rPr>
        <w:t>dar. Der Mitarbeiter erwirbt hierdurch – auch bei wiederholter Gewährung – keinen Rechtsanspruch auf eine solche Leistung</w:t>
      </w:r>
      <w:r w:rsidR="00CA21EF" w:rsidRPr="00737A14">
        <w:rPr>
          <w:rFonts w:ascii="Myriad Pro" w:hAnsi="Myriad Pro"/>
          <w:sz w:val="22"/>
          <w:szCs w:val="22"/>
        </w:rPr>
        <w:t>.</w:t>
      </w:r>
    </w:p>
    <w:p w:rsidR="00CA21EF" w:rsidRPr="00737A14" w:rsidRDefault="00CA21EF" w:rsidP="00737A14">
      <w:pPr>
        <w:ind w:left="284" w:hanging="284"/>
        <w:jc w:val="both"/>
        <w:rPr>
          <w:rFonts w:ascii="Myriad Pro" w:hAnsi="Myriad Pro"/>
          <w:sz w:val="22"/>
          <w:szCs w:val="22"/>
        </w:rPr>
      </w:pPr>
    </w:p>
    <w:p w:rsidR="00CA21EF" w:rsidRPr="00523EBF" w:rsidRDefault="00CA21EF" w:rsidP="00523EBF">
      <w:pPr>
        <w:ind w:right="-288"/>
        <w:jc w:val="both"/>
        <w:rPr>
          <w:rFonts w:ascii="Myriad Pro" w:hAnsi="Myriad Pro"/>
          <w:sz w:val="22"/>
          <w:szCs w:val="22"/>
        </w:rPr>
      </w:pPr>
    </w:p>
    <w:p w:rsidR="00CA21EF" w:rsidRPr="00523EBF" w:rsidRDefault="00CA21EF" w:rsidP="00523EBF">
      <w:pPr>
        <w:ind w:right="-288"/>
        <w:jc w:val="both"/>
        <w:rPr>
          <w:rFonts w:ascii="Myriad Pro" w:hAnsi="Myriad Pro"/>
          <w:b/>
          <w:sz w:val="22"/>
          <w:szCs w:val="22"/>
        </w:rPr>
      </w:pPr>
      <w:r w:rsidRPr="00523EBF">
        <w:rPr>
          <w:rFonts w:ascii="Myriad Pro" w:hAnsi="Myriad Pro"/>
          <w:b/>
          <w:sz w:val="22"/>
          <w:szCs w:val="22"/>
        </w:rPr>
        <w:t>§ 4 Arbeitszeit</w:t>
      </w:r>
    </w:p>
    <w:p w:rsidR="00CA21EF" w:rsidRPr="00523EBF" w:rsidRDefault="00CA21EF" w:rsidP="00523EBF">
      <w:pPr>
        <w:ind w:left="3540" w:firstLine="708"/>
        <w:jc w:val="both"/>
        <w:rPr>
          <w:rFonts w:ascii="Myriad Pro" w:hAnsi="Myriad Pro"/>
          <w:b/>
          <w:sz w:val="22"/>
          <w:szCs w:val="22"/>
        </w:rPr>
      </w:pPr>
    </w:p>
    <w:p w:rsidR="00CA21EF" w:rsidRPr="00523EBF" w:rsidRDefault="00CA21EF" w:rsidP="00523EBF">
      <w:pPr>
        <w:pStyle w:val="Textkrper2"/>
        <w:rPr>
          <w:rFonts w:ascii="Myriad Pro" w:hAnsi="Myriad Pro"/>
          <w:sz w:val="22"/>
          <w:szCs w:val="22"/>
        </w:rPr>
      </w:pPr>
      <w:r w:rsidRPr="00523EBF">
        <w:rPr>
          <w:rFonts w:ascii="Myriad Pro" w:hAnsi="Myriad Pro"/>
          <w:sz w:val="22"/>
          <w:szCs w:val="22"/>
        </w:rPr>
        <w:t>Die wöchentliche Arbeitszeit beträgt 40 Stunden</w:t>
      </w:r>
      <w:r w:rsidR="00B674E0" w:rsidRPr="00523EBF">
        <w:rPr>
          <w:rFonts w:ascii="Myriad Pro" w:hAnsi="Myriad Pro"/>
          <w:sz w:val="22"/>
          <w:szCs w:val="22"/>
        </w:rPr>
        <w:t xml:space="preserve"> und verteilt sich hierbei auf die Wochentage Montag bis Freitag</w:t>
      </w:r>
      <w:r w:rsidRPr="00523EBF">
        <w:rPr>
          <w:rFonts w:ascii="Myriad Pro" w:hAnsi="Myriad Pro"/>
          <w:sz w:val="22"/>
          <w:szCs w:val="22"/>
        </w:rPr>
        <w:t xml:space="preserve">. Der Mitarbeiter erklärt sich bereit, bei entsprechendem betrieblichen Bedarf </w:t>
      </w:r>
      <w:r w:rsidR="00B674E0" w:rsidRPr="00523EBF">
        <w:rPr>
          <w:rFonts w:ascii="Myriad Pro" w:hAnsi="Myriad Pro"/>
          <w:sz w:val="22"/>
          <w:szCs w:val="22"/>
        </w:rPr>
        <w:t>seine Arbeitsleistung erforderlichenfalls über die betrieblichen Arbeitszeiten hinaus und in den Grenzen des Arbeitszeitgesetzes insbesondere auch an S</w:t>
      </w:r>
      <w:r w:rsidR="00C15A8A">
        <w:rPr>
          <w:rFonts w:ascii="Myriad Pro" w:hAnsi="Myriad Pro"/>
          <w:sz w:val="22"/>
          <w:szCs w:val="22"/>
        </w:rPr>
        <w:t>amstag</w:t>
      </w:r>
      <w:r w:rsidR="00B674E0" w:rsidRPr="00523EBF">
        <w:rPr>
          <w:rFonts w:ascii="Myriad Pro" w:hAnsi="Myriad Pro"/>
          <w:sz w:val="22"/>
          <w:szCs w:val="22"/>
        </w:rPr>
        <w:t xml:space="preserve">en zu erbringen sowie </w:t>
      </w:r>
      <w:r w:rsidRPr="00523EBF">
        <w:rPr>
          <w:rFonts w:ascii="Myriad Pro" w:hAnsi="Myriad Pro"/>
          <w:sz w:val="22"/>
          <w:szCs w:val="22"/>
        </w:rPr>
        <w:t>Mehrarbeit zu leisten.</w:t>
      </w: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5 Urlaub</w:t>
      </w:r>
    </w:p>
    <w:p w:rsidR="00CA21EF" w:rsidRPr="00523EBF" w:rsidRDefault="00CA21EF" w:rsidP="00523EBF">
      <w:pPr>
        <w:ind w:left="3540" w:firstLine="708"/>
        <w:jc w:val="both"/>
        <w:rPr>
          <w:rFonts w:ascii="Myriad Pro" w:hAnsi="Myriad Pro"/>
          <w:b/>
          <w:sz w:val="22"/>
          <w:szCs w:val="22"/>
        </w:rPr>
      </w:pPr>
    </w:p>
    <w:p w:rsidR="00CA21EF" w:rsidRPr="00523EBF" w:rsidRDefault="00CA21EF" w:rsidP="00523EBF">
      <w:pPr>
        <w:jc w:val="both"/>
        <w:rPr>
          <w:rFonts w:ascii="Myriad Pro" w:hAnsi="Myriad Pro"/>
          <w:sz w:val="22"/>
          <w:szCs w:val="22"/>
        </w:rPr>
      </w:pPr>
      <w:r w:rsidRPr="00523EBF">
        <w:rPr>
          <w:rFonts w:ascii="Myriad Pro" w:hAnsi="Myriad Pro"/>
          <w:sz w:val="22"/>
          <w:szCs w:val="22"/>
        </w:rPr>
        <w:t>Der volle Jahresurlaub beträgt 2</w:t>
      </w:r>
      <w:r w:rsidR="009806E6">
        <w:rPr>
          <w:rFonts w:ascii="Myriad Pro" w:hAnsi="Myriad Pro"/>
          <w:sz w:val="22"/>
          <w:szCs w:val="22"/>
        </w:rPr>
        <w:t>4</w:t>
      </w:r>
      <w:r w:rsidRPr="00523EBF">
        <w:rPr>
          <w:rFonts w:ascii="Myriad Pro" w:hAnsi="Myriad Pro"/>
          <w:sz w:val="22"/>
          <w:szCs w:val="22"/>
        </w:rPr>
        <w:t xml:space="preserve"> Arbeitstage. Ab einer Beschäftigungsdauer von einem vollendeten Kalenderjahr an beträgt er 2</w:t>
      </w:r>
      <w:r w:rsidR="009806E6">
        <w:rPr>
          <w:rFonts w:ascii="Myriad Pro" w:hAnsi="Myriad Pro"/>
          <w:sz w:val="22"/>
          <w:szCs w:val="22"/>
        </w:rPr>
        <w:t>5</w:t>
      </w:r>
      <w:r w:rsidRPr="00523EBF">
        <w:rPr>
          <w:rFonts w:ascii="Myriad Pro" w:hAnsi="Myriad Pro"/>
          <w:sz w:val="22"/>
          <w:szCs w:val="22"/>
        </w:rPr>
        <w:t xml:space="preserve"> Arbeitstage. Die zeitliche Festlegung des Urlaubs hat im Einvernehmen mit </w:t>
      </w:r>
      <w:r w:rsidR="00E51F26">
        <w:rPr>
          <w:rFonts w:ascii="Myriad Pro" w:hAnsi="Myriad Pro"/>
          <w:sz w:val="22"/>
          <w:szCs w:val="22"/>
        </w:rPr>
        <w:t>dem Arbeitgeber</w:t>
      </w:r>
      <w:r w:rsidR="00E51F26" w:rsidRPr="00523EBF">
        <w:rPr>
          <w:rFonts w:ascii="Myriad Pro" w:hAnsi="Myriad Pro"/>
          <w:sz w:val="22"/>
          <w:szCs w:val="22"/>
        </w:rPr>
        <w:t xml:space="preserve"> </w:t>
      </w:r>
      <w:r w:rsidRPr="00523EBF">
        <w:rPr>
          <w:rFonts w:ascii="Myriad Pro" w:hAnsi="Myriad Pro"/>
          <w:sz w:val="22"/>
          <w:szCs w:val="22"/>
        </w:rPr>
        <w:t>zu erfolgen. Ab- und Rückmeldungen sind jeweils erforderlich.</w:t>
      </w: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6 Verschwiegenheitspflicht</w:t>
      </w:r>
    </w:p>
    <w:p w:rsidR="00CA21EF" w:rsidRPr="00523EBF" w:rsidRDefault="00CA21EF" w:rsidP="00523EBF">
      <w:pPr>
        <w:ind w:left="2832" w:firstLine="708"/>
        <w:jc w:val="both"/>
        <w:rPr>
          <w:rFonts w:ascii="Myriad Pro" w:hAnsi="Myriad Pro"/>
          <w:b/>
          <w:sz w:val="22"/>
          <w:szCs w:val="22"/>
        </w:rPr>
      </w:pPr>
    </w:p>
    <w:p w:rsidR="00CA21EF" w:rsidRPr="00E51F26" w:rsidRDefault="00FA2A01" w:rsidP="00E51F26">
      <w:pPr>
        <w:pStyle w:val="Default"/>
        <w:ind w:left="284" w:hanging="284"/>
        <w:jc w:val="both"/>
        <w:rPr>
          <w:rFonts w:ascii="Myriad Pro" w:hAnsi="Myriad Pro"/>
        </w:rPr>
      </w:pPr>
      <w:r w:rsidRPr="00E51F26">
        <w:rPr>
          <w:rFonts w:ascii="Myriad Pro" w:hAnsi="Myriad Pro"/>
        </w:rPr>
        <w:t>(1)</w:t>
      </w:r>
      <w:r w:rsidRPr="00E51F26">
        <w:rPr>
          <w:rFonts w:ascii="Myriad Pro" w:hAnsi="Myriad Pro"/>
        </w:rPr>
        <w:tab/>
      </w:r>
      <w:r w:rsidR="00366DFB" w:rsidRPr="00E51F26">
        <w:rPr>
          <w:rFonts w:ascii="Myriad Pro" w:hAnsi="Myriad Pro"/>
        </w:rPr>
        <w:t xml:space="preserve">Der Mitarbeiter hat – während und nach Beendigung des Arbeitsverhältnisses – geschäftliche Vorgänge aus dem Unternehmen </w:t>
      </w:r>
      <w:r w:rsidR="00E51F26" w:rsidRPr="00E51F26">
        <w:rPr>
          <w:rFonts w:ascii="Myriad Pro" w:hAnsi="Myriad Pro"/>
        </w:rPr>
        <w:t>des Arbeitgebers</w:t>
      </w:r>
      <w:r w:rsidR="00366DFB" w:rsidRPr="00E51F26">
        <w:rPr>
          <w:rFonts w:ascii="Myriad Pro" w:hAnsi="Myriad Pro"/>
        </w:rPr>
        <w:t xml:space="preserve"> vor dritten Personen, die nicht Mitarbeiter </w:t>
      </w:r>
      <w:r w:rsidR="00E51F26" w:rsidRPr="00E51F26">
        <w:rPr>
          <w:rFonts w:ascii="Myriad Pro" w:hAnsi="Myriad Pro"/>
        </w:rPr>
        <w:t>des Arbeitgebers</w:t>
      </w:r>
      <w:r w:rsidR="00366DFB" w:rsidRPr="00E51F26">
        <w:rPr>
          <w:rFonts w:ascii="Myriad Pro" w:hAnsi="Myriad Pro"/>
        </w:rPr>
        <w:t xml:space="preserve"> sind, geheim zu halten. Zu den vorbezeichneten </w:t>
      </w:r>
      <w:r w:rsidR="00E51F26" w:rsidRPr="00E51F26">
        <w:rPr>
          <w:rFonts w:ascii="Myriad Pro" w:hAnsi="Myriad Pro"/>
        </w:rPr>
        <w:t>geschäftlichen Vorgängen</w:t>
      </w:r>
      <w:r w:rsidR="00366DFB" w:rsidRPr="00E51F26">
        <w:rPr>
          <w:rFonts w:ascii="Myriad Pro" w:hAnsi="Myriad Pro"/>
        </w:rPr>
        <w:t xml:space="preserve"> gehören insbesondere Kunden- und Mitarbeiterlisten, Vereinbarungen mit Kunden und Mitarbeitern sowie die solchen Vereinbarungen zugrunde liegenden Muster, arbeitsrechtliche Mustertexte und Handlungsanweisungen, Umsatzziffern, Kalkulationsgrundlagen, Bilanzen</w:t>
      </w:r>
      <w:r w:rsidR="00CB61FF" w:rsidRPr="00E51F26">
        <w:rPr>
          <w:rFonts w:ascii="Myriad Pro" w:hAnsi="Myriad Pro"/>
        </w:rPr>
        <w:t xml:space="preserve">, Marktstrategien, </w:t>
      </w:r>
      <w:r w:rsidR="00CA21EF" w:rsidRPr="00E51F26">
        <w:rPr>
          <w:rFonts w:ascii="Myriad Pro" w:hAnsi="Myriad Pro"/>
        </w:rPr>
        <w:t>Informationen über Vermarktung, Finanzierung, Geschäfts- und Mitarbeiterplanung</w:t>
      </w:r>
      <w:r w:rsidR="00CB61FF" w:rsidRPr="00E51F26">
        <w:rPr>
          <w:rFonts w:ascii="Myriad Pro" w:hAnsi="Myriad Pro"/>
        </w:rPr>
        <w:t xml:space="preserve"> sowie sonstige Angaben über die finanzielle Lage </w:t>
      </w:r>
      <w:r w:rsidR="00C15A8A">
        <w:rPr>
          <w:rFonts w:ascii="Myriad Pro" w:hAnsi="Myriad Pro"/>
        </w:rPr>
        <w:t>des Arbeitgebers</w:t>
      </w:r>
      <w:r w:rsidR="00CA21EF" w:rsidRPr="00E51F26">
        <w:rPr>
          <w:rFonts w:ascii="Myriad Pro" w:hAnsi="Myriad Pro"/>
        </w:rPr>
        <w:t xml:space="preserve">. Geheimzuhalten sind </w:t>
      </w:r>
      <w:r w:rsidR="00CB61FF" w:rsidRPr="00E51F26">
        <w:rPr>
          <w:rFonts w:ascii="Myriad Pro" w:hAnsi="Myriad Pro"/>
        </w:rPr>
        <w:t xml:space="preserve">gemäß Satz 1 </w:t>
      </w:r>
      <w:r w:rsidR="00CA21EF" w:rsidRPr="00E51F26">
        <w:rPr>
          <w:rFonts w:ascii="Myriad Pro" w:hAnsi="Myriad Pro"/>
        </w:rPr>
        <w:t xml:space="preserve">ebenso Informationen, die </w:t>
      </w:r>
      <w:r w:rsidR="00C15A8A">
        <w:rPr>
          <w:rFonts w:ascii="Myriad Pro" w:hAnsi="Myriad Pro"/>
        </w:rPr>
        <w:t xml:space="preserve">dem Arbeitgeber </w:t>
      </w:r>
      <w:r w:rsidR="00CA21EF" w:rsidRPr="00E51F26">
        <w:rPr>
          <w:rFonts w:ascii="Myriad Pro" w:hAnsi="Myriad Pro"/>
        </w:rPr>
        <w:t>von seinen Kunden zur Verfügung gestellt wurden.</w:t>
      </w:r>
    </w:p>
    <w:p w:rsidR="00366DFB" w:rsidRPr="00E51F26" w:rsidRDefault="00366DFB" w:rsidP="00E51F26">
      <w:pPr>
        <w:pStyle w:val="Default"/>
        <w:ind w:left="284" w:hanging="284"/>
        <w:jc w:val="both"/>
        <w:rPr>
          <w:rFonts w:ascii="Myriad Pro" w:hAnsi="Myriad Pro"/>
        </w:rPr>
      </w:pPr>
    </w:p>
    <w:p w:rsidR="00366DFB" w:rsidRDefault="00E51F26" w:rsidP="00523EBF">
      <w:pPr>
        <w:pStyle w:val="Default"/>
        <w:ind w:left="284" w:hanging="284"/>
        <w:jc w:val="both"/>
        <w:rPr>
          <w:rFonts w:ascii="Myriad Pro" w:hAnsi="Myriad Pro"/>
        </w:rPr>
      </w:pPr>
      <w:r>
        <w:rPr>
          <w:rFonts w:ascii="Myriad Pro" w:hAnsi="Myriad Pro"/>
        </w:rPr>
        <w:t>(2</w:t>
      </w:r>
      <w:r w:rsidR="00FA2A01">
        <w:rPr>
          <w:rFonts w:ascii="Myriad Pro" w:hAnsi="Myriad Pro"/>
        </w:rPr>
        <w:t>)</w:t>
      </w:r>
      <w:r w:rsidR="00FA2A01">
        <w:rPr>
          <w:rFonts w:ascii="Myriad Pro" w:hAnsi="Myriad Pro"/>
        </w:rPr>
        <w:tab/>
      </w:r>
      <w:r w:rsidR="00366DFB" w:rsidRPr="00523EBF">
        <w:rPr>
          <w:rFonts w:ascii="Myriad Pro" w:hAnsi="Myriad Pro"/>
        </w:rPr>
        <w:t xml:space="preserve">Alle Schriftstücke, Aufzeichnungen und Daten (auf Datenträgern oder in elektronisch gespeicherter Form), einschließlich sämtlicher Abschriften, Durchschläge und Kopien, welche die dienstliche Tätigkeit - insbesondere der </w:t>
      </w:r>
      <w:r w:rsidR="00C15A8A">
        <w:rPr>
          <w:rFonts w:ascii="Myriad Pro" w:hAnsi="Myriad Pro"/>
        </w:rPr>
        <w:t>Verschwiegenheits</w:t>
      </w:r>
      <w:r w:rsidR="00366DFB" w:rsidRPr="00523EBF">
        <w:rPr>
          <w:rFonts w:ascii="Myriad Pro" w:hAnsi="Myriad Pro"/>
        </w:rPr>
        <w:t xml:space="preserve">pflicht nach Ziff. 1 unterliegende Gegenstände - betreffen, hat der </w:t>
      </w:r>
      <w:r w:rsidR="00366DFB" w:rsidRPr="00523EBF">
        <w:rPr>
          <w:rFonts w:ascii="Myriad Pro" w:hAnsi="Myriad Pro"/>
          <w:bCs/>
          <w:iCs/>
        </w:rPr>
        <w:t>Mitarbeiter</w:t>
      </w:r>
      <w:r w:rsidR="00366DFB" w:rsidRPr="00523EBF">
        <w:rPr>
          <w:rFonts w:ascii="Myriad Pro" w:hAnsi="Myriad Pro"/>
        </w:rPr>
        <w:t xml:space="preserve"> als ein </w:t>
      </w:r>
      <w:r w:rsidR="009A594C" w:rsidRPr="00523EBF">
        <w:rPr>
          <w:rFonts w:ascii="Myriad Pro" w:hAnsi="Myriad Pro"/>
        </w:rPr>
        <w:fldChar w:fldCharType="begin"/>
      </w:r>
      <w:r w:rsidR="00366DFB" w:rsidRPr="00523EBF">
        <w:rPr>
          <w:rFonts w:ascii="Myriad Pro" w:hAnsi="Myriad Pro"/>
        </w:rPr>
        <w:instrText xml:space="preserve"> IF </w:instrText>
      </w:r>
      <w:r w:rsidR="009A594C" w:rsidRPr="00523EBF">
        <w:rPr>
          <w:rFonts w:ascii="Myriad Pro" w:hAnsi="Myriad Pro"/>
        </w:rPr>
        <w:fldChar w:fldCharType="begin"/>
      </w:r>
      <w:r w:rsidR="00366DFB" w:rsidRPr="00523EBF">
        <w:rPr>
          <w:rFonts w:ascii="Myriad Pro" w:hAnsi="Myriad Pro"/>
        </w:rPr>
        <w:instrText xml:space="preserve"> MERGEFIELD M__Anrede </w:instrText>
      </w:r>
      <w:r w:rsidR="009A594C" w:rsidRPr="00523EBF">
        <w:rPr>
          <w:rFonts w:ascii="Myriad Pro" w:hAnsi="Myriad Pro"/>
        </w:rPr>
        <w:fldChar w:fldCharType="separate"/>
      </w:r>
      <w:r w:rsidR="00F41B38">
        <w:rPr>
          <w:rFonts w:ascii="Myriad Pro" w:hAnsi="Myriad Pro"/>
          <w:noProof/>
        </w:rPr>
        <w:instrText>«M__Anrede»</w:instrText>
      </w:r>
      <w:r w:rsidR="009A594C" w:rsidRPr="00523EBF">
        <w:rPr>
          <w:rFonts w:ascii="Myriad Pro" w:hAnsi="Myriad Pro"/>
        </w:rPr>
        <w:fldChar w:fldCharType="end"/>
      </w:r>
      <w:r w:rsidR="00366DFB" w:rsidRPr="00523EBF">
        <w:rPr>
          <w:rFonts w:ascii="Myriad Pro" w:hAnsi="Myriad Pro"/>
        </w:rPr>
        <w:instrText xml:space="preserve"> = "Frau" "ihr" "ihm" </w:instrText>
      </w:r>
      <w:r w:rsidR="009A594C" w:rsidRPr="00523EBF">
        <w:rPr>
          <w:rFonts w:ascii="Myriad Pro" w:hAnsi="Myriad Pro"/>
        </w:rPr>
        <w:fldChar w:fldCharType="separate"/>
      </w:r>
      <w:r w:rsidR="00F41B38" w:rsidRPr="00523EBF">
        <w:rPr>
          <w:rFonts w:ascii="Myriad Pro" w:hAnsi="Myriad Pro"/>
          <w:noProof/>
        </w:rPr>
        <w:t>ihm</w:t>
      </w:r>
      <w:r w:rsidR="009A594C" w:rsidRPr="00523EBF">
        <w:rPr>
          <w:rFonts w:ascii="Myriad Pro" w:hAnsi="Myriad Pro"/>
        </w:rPr>
        <w:fldChar w:fldCharType="end"/>
      </w:r>
      <w:r w:rsidR="00366DFB" w:rsidRPr="00523EBF">
        <w:rPr>
          <w:rFonts w:ascii="Myriad Pro" w:hAnsi="Myriad Pro"/>
        </w:rPr>
        <w:t xml:space="preserve"> anvertrautes Eigentum </w:t>
      </w:r>
      <w:r w:rsidR="00C15A8A">
        <w:rPr>
          <w:rFonts w:ascii="Myriad Pro" w:hAnsi="Myriad Pro"/>
        </w:rPr>
        <w:t>des Arbeitgebers</w:t>
      </w:r>
      <w:r w:rsidR="00366DFB" w:rsidRPr="00523EBF">
        <w:rPr>
          <w:rFonts w:ascii="Myriad Pro" w:hAnsi="Myriad Pro"/>
        </w:rPr>
        <w:t xml:space="preserve"> sorgfältig aufzubewahren und vor jeder Einsichtnahme Unbefugter zu schützen. Er hat diese auf Verlangen jederzeit – spätestens aber bei Beendigung des Arbeitsverhältnisses – </w:t>
      </w:r>
      <w:r w:rsidR="00C15A8A">
        <w:rPr>
          <w:rFonts w:ascii="Myriad Pro" w:hAnsi="Myriad Pro"/>
        </w:rPr>
        <w:t>dem Arbeitgeber</w:t>
      </w:r>
      <w:r w:rsidR="00366DFB" w:rsidRPr="00523EBF">
        <w:rPr>
          <w:rFonts w:ascii="Myriad Pro" w:hAnsi="Myriad Pro"/>
        </w:rPr>
        <w:t xml:space="preserve"> zu übergeben und schriftlich zu versichern, dass </w:t>
      </w:r>
      <w:r w:rsidR="009A594C" w:rsidRPr="00523EBF">
        <w:rPr>
          <w:rFonts w:ascii="Myriad Pro" w:hAnsi="Myriad Pro"/>
        </w:rPr>
        <w:fldChar w:fldCharType="begin"/>
      </w:r>
      <w:r w:rsidR="00366DFB" w:rsidRPr="00523EBF">
        <w:rPr>
          <w:rFonts w:ascii="Myriad Pro" w:hAnsi="Myriad Pro"/>
        </w:rPr>
        <w:instrText xml:space="preserve"> IF </w:instrText>
      </w:r>
      <w:r w:rsidR="009A594C" w:rsidRPr="00523EBF">
        <w:rPr>
          <w:rFonts w:ascii="Myriad Pro" w:hAnsi="Myriad Pro"/>
        </w:rPr>
        <w:fldChar w:fldCharType="begin"/>
      </w:r>
      <w:r w:rsidR="00366DFB" w:rsidRPr="00523EBF">
        <w:rPr>
          <w:rFonts w:ascii="Myriad Pro" w:hAnsi="Myriad Pro"/>
        </w:rPr>
        <w:instrText xml:space="preserve"> MERGEFIELD M__Anrede </w:instrText>
      </w:r>
      <w:r w:rsidR="009A594C" w:rsidRPr="00523EBF">
        <w:rPr>
          <w:rFonts w:ascii="Myriad Pro" w:hAnsi="Myriad Pro"/>
        </w:rPr>
        <w:fldChar w:fldCharType="separate"/>
      </w:r>
      <w:r w:rsidR="00F41B38">
        <w:rPr>
          <w:rFonts w:ascii="Myriad Pro" w:hAnsi="Myriad Pro"/>
          <w:noProof/>
        </w:rPr>
        <w:instrText>«M__Anrede»</w:instrText>
      </w:r>
      <w:r w:rsidR="009A594C" w:rsidRPr="00523EBF">
        <w:rPr>
          <w:rFonts w:ascii="Myriad Pro" w:hAnsi="Myriad Pro"/>
        </w:rPr>
        <w:fldChar w:fldCharType="end"/>
      </w:r>
      <w:r w:rsidR="00366DFB" w:rsidRPr="00523EBF">
        <w:rPr>
          <w:rFonts w:ascii="Myriad Pro" w:hAnsi="Myriad Pro"/>
        </w:rPr>
        <w:instrText xml:space="preserve"> = "Frau" "sie" "er" </w:instrText>
      </w:r>
      <w:r w:rsidR="009A594C" w:rsidRPr="00523EBF">
        <w:rPr>
          <w:rFonts w:ascii="Myriad Pro" w:hAnsi="Myriad Pro"/>
        </w:rPr>
        <w:fldChar w:fldCharType="separate"/>
      </w:r>
      <w:r w:rsidR="00F41B38" w:rsidRPr="00523EBF">
        <w:rPr>
          <w:rFonts w:ascii="Myriad Pro" w:hAnsi="Myriad Pro"/>
          <w:noProof/>
        </w:rPr>
        <w:t>er</w:t>
      </w:r>
      <w:r w:rsidR="009A594C" w:rsidRPr="00523EBF">
        <w:rPr>
          <w:rFonts w:ascii="Myriad Pro" w:hAnsi="Myriad Pro"/>
        </w:rPr>
        <w:fldChar w:fldCharType="end"/>
      </w:r>
      <w:r w:rsidR="00366DFB" w:rsidRPr="00523EBF">
        <w:rPr>
          <w:rFonts w:ascii="Myriad Pro" w:hAnsi="Myriad Pro"/>
        </w:rPr>
        <w:t xml:space="preserve"> weitere Unterlagen und Daten nicht mehr besitzt, insbesondere alle sonstigen, ehemals in </w:t>
      </w:r>
      <w:r w:rsidR="009A594C" w:rsidRPr="00523EBF">
        <w:rPr>
          <w:rFonts w:ascii="Myriad Pro" w:hAnsi="Myriad Pro"/>
        </w:rPr>
        <w:fldChar w:fldCharType="begin"/>
      </w:r>
      <w:r w:rsidR="00366DFB" w:rsidRPr="00523EBF">
        <w:rPr>
          <w:rFonts w:ascii="Myriad Pro" w:hAnsi="Myriad Pro"/>
        </w:rPr>
        <w:instrText xml:space="preserve"> IF </w:instrText>
      </w:r>
      <w:r w:rsidR="009A594C" w:rsidRPr="00523EBF">
        <w:rPr>
          <w:rFonts w:ascii="Myriad Pro" w:hAnsi="Myriad Pro"/>
        </w:rPr>
        <w:fldChar w:fldCharType="begin"/>
      </w:r>
      <w:r w:rsidR="00366DFB" w:rsidRPr="00523EBF">
        <w:rPr>
          <w:rFonts w:ascii="Myriad Pro" w:hAnsi="Myriad Pro"/>
        </w:rPr>
        <w:instrText xml:space="preserve"> MERGEFIELD M__Anrede </w:instrText>
      </w:r>
      <w:r w:rsidR="009A594C" w:rsidRPr="00523EBF">
        <w:rPr>
          <w:rFonts w:ascii="Myriad Pro" w:hAnsi="Myriad Pro"/>
        </w:rPr>
        <w:fldChar w:fldCharType="separate"/>
      </w:r>
      <w:r w:rsidR="00F41B38">
        <w:rPr>
          <w:rFonts w:ascii="Myriad Pro" w:hAnsi="Myriad Pro"/>
          <w:noProof/>
        </w:rPr>
        <w:instrText>«M__Anrede»</w:instrText>
      </w:r>
      <w:r w:rsidR="009A594C" w:rsidRPr="00523EBF">
        <w:rPr>
          <w:rFonts w:ascii="Myriad Pro" w:hAnsi="Myriad Pro"/>
        </w:rPr>
        <w:fldChar w:fldCharType="end"/>
      </w:r>
      <w:r w:rsidR="00366DFB" w:rsidRPr="00523EBF">
        <w:rPr>
          <w:rFonts w:ascii="Myriad Pro" w:hAnsi="Myriad Pro"/>
        </w:rPr>
        <w:instrText xml:space="preserve"> = "Frau" "ihrem" "seinem" </w:instrText>
      </w:r>
      <w:r w:rsidR="009A594C" w:rsidRPr="00523EBF">
        <w:rPr>
          <w:rFonts w:ascii="Myriad Pro" w:hAnsi="Myriad Pro"/>
        </w:rPr>
        <w:fldChar w:fldCharType="separate"/>
      </w:r>
      <w:r w:rsidR="00F41B38" w:rsidRPr="00523EBF">
        <w:rPr>
          <w:rFonts w:ascii="Myriad Pro" w:hAnsi="Myriad Pro"/>
          <w:noProof/>
        </w:rPr>
        <w:t>seinem</w:t>
      </w:r>
      <w:r w:rsidR="009A594C" w:rsidRPr="00523EBF">
        <w:rPr>
          <w:rFonts w:ascii="Myriad Pro" w:hAnsi="Myriad Pro"/>
        </w:rPr>
        <w:fldChar w:fldCharType="end"/>
      </w:r>
      <w:r w:rsidR="00366DFB" w:rsidRPr="00523EBF">
        <w:rPr>
          <w:rFonts w:ascii="Myriad Pro" w:hAnsi="Myriad Pro"/>
        </w:rPr>
        <w:t xml:space="preserve"> Besitz befindlichen Daten in einer Weise gelöscht sind, die eine Wiederherstellung für Unbefugte unmöglich macht. Zurückbehaltungsrechte sind ausgeschlossen.</w:t>
      </w:r>
    </w:p>
    <w:p w:rsidR="00E51F26" w:rsidRDefault="00E51F26" w:rsidP="00523EBF">
      <w:pPr>
        <w:pStyle w:val="Default"/>
        <w:ind w:left="284" w:hanging="284"/>
        <w:jc w:val="both"/>
        <w:rPr>
          <w:rFonts w:ascii="Myriad Pro" w:hAnsi="Myriad Pro"/>
        </w:rPr>
      </w:pPr>
    </w:p>
    <w:p w:rsidR="00E51F26" w:rsidRPr="00523EBF" w:rsidRDefault="00E51F26" w:rsidP="00523EBF">
      <w:pPr>
        <w:pStyle w:val="Default"/>
        <w:ind w:left="284" w:hanging="284"/>
        <w:jc w:val="both"/>
        <w:rPr>
          <w:rFonts w:ascii="Myriad Pro" w:hAnsi="Myriad Pro"/>
        </w:rPr>
      </w:pPr>
      <w:r>
        <w:rPr>
          <w:rFonts w:ascii="Myriad Pro" w:hAnsi="Myriad Pro"/>
        </w:rPr>
        <w:t>(3)</w:t>
      </w:r>
      <w:r>
        <w:rPr>
          <w:rFonts w:ascii="Myriad Pro" w:hAnsi="Myriad Pro"/>
        </w:rPr>
        <w:tab/>
        <w:t xml:space="preserve">Abs. 1 und 2 gelten </w:t>
      </w:r>
      <w:r w:rsidRPr="00E51F26">
        <w:rPr>
          <w:rFonts w:ascii="Myriad Pro" w:hAnsi="Myriad Pro"/>
        </w:rPr>
        <w:t>nicht für solche Kenntnisse, die jedermann zugänglich sind, zu deren Offenbarung der Mitarbeiter gegenüber einem Gericht oder einer Behörde verpflichtet ist oder deren Weitergabe für den Arbeitgeber ersichtlich ohne Nachteil ist</w:t>
      </w:r>
    </w:p>
    <w:p w:rsidR="00CA21EF" w:rsidRDefault="00CA21EF" w:rsidP="00523EBF">
      <w:pPr>
        <w:jc w:val="both"/>
        <w:rPr>
          <w:rFonts w:ascii="Myriad Pro" w:hAnsi="Myriad Pro"/>
          <w:sz w:val="22"/>
          <w:szCs w:val="22"/>
        </w:rPr>
      </w:pP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7 Arbeitsunfähigkeit / Arbeitsverhinderung</w:t>
      </w:r>
    </w:p>
    <w:p w:rsidR="00CA21EF" w:rsidRPr="00523EBF" w:rsidRDefault="00CA21EF" w:rsidP="00523EBF">
      <w:pPr>
        <w:jc w:val="both"/>
        <w:rPr>
          <w:rFonts w:ascii="Myriad Pro" w:hAnsi="Myriad Pro"/>
          <w:b/>
          <w:sz w:val="22"/>
          <w:szCs w:val="22"/>
        </w:rPr>
      </w:pPr>
    </w:p>
    <w:p w:rsidR="00CA21EF" w:rsidRPr="00523EBF" w:rsidRDefault="00CA21EF" w:rsidP="00523EBF">
      <w:pPr>
        <w:jc w:val="both"/>
        <w:rPr>
          <w:rFonts w:ascii="Myriad Pro" w:hAnsi="Myriad Pro"/>
          <w:sz w:val="22"/>
          <w:szCs w:val="22"/>
        </w:rPr>
      </w:pPr>
      <w:r w:rsidRPr="00523EBF">
        <w:rPr>
          <w:rFonts w:ascii="Myriad Pro" w:hAnsi="Myriad Pro"/>
          <w:sz w:val="22"/>
          <w:szCs w:val="22"/>
        </w:rPr>
        <w:t xml:space="preserve">Im Fall von Arbeitsunfähigkeit oder sonstigen unverschuldeten Arbeitsverhinderungen ist der Mitarbeiter verpflichtet, </w:t>
      </w:r>
      <w:r w:rsidR="00C15A8A">
        <w:rPr>
          <w:rFonts w:ascii="Myriad Pro" w:hAnsi="Myriad Pro"/>
          <w:sz w:val="22"/>
          <w:szCs w:val="22"/>
        </w:rPr>
        <w:t>den Arbeitgeber</w:t>
      </w:r>
      <w:r w:rsidRPr="00523EBF">
        <w:rPr>
          <w:rFonts w:ascii="Myriad Pro" w:hAnsi="Myriad Pro"/>
          <w:sz w:val="22"/>
          <w:szCs w:val="22"/>
        </w:rPr>
        <w:t xml:space="preserve"> unverzüglich zu informieren</w:t>
      </w:r>
      <w:r w:rsidR="00C67927" w:rsidRPr="00523EBF">
        <w:rPr>
          <w:rFonts w:ascii="Myriad Pro" w:hAnsi="Myriad Pro"/>
          <w:sz w:val="22"/>
          <w:szCs w:val="22"/>
        </w:rPr>
        <w:t xml:space="preserve">. Dauert eine Arbeitsunfähigkeit länger als zwei Kalendertage, hat der Mitarbeiter eine ärztliche Bescheinigung über das Bestehen der Arbeitsunfähigkeit ab dem dritten Kalendertag sowie </w:t>
      </w:r>
      <w:r w:rsidR="00FA2A01">
        <w:rPr>
          <w:rFonts w:ascii="Myriad Pro" w:hAnsi="Myriad Pro"/>
          <w:sz w:val="22"/>
          <w:szCs w:val="22"/>
        </w:rPr>
        <w:t xml:space="preserve">über </w:t>
      </w:r>
      <w:r w:rsidR="00C67927" w:rsidRPr="00523EBF">
        <w:rPr>
          <w:rFonts w:ascii="Myriad Pro" w:hAnsi="Myriad Pro"/>
          <w:sz w:val="22"/>
          <w:szCs w:val="22"/>
        </w:rPr>
        <w:t xml:space="preserve">deren voraussichtliche Dauer spätestens an dem </w:t>
      </w:r>
      <w:r w:rsidR="00C67927" w:rsidRPr="00523EBF">
        <w:rPr>
          <w:rFonts w:ascii="Myriad Pro" w:hAnsi="Myriad Pro"/>
          <w:sz w:val="22"/>
          <w:szCs w:val="22"/>
        </w:rPr>
        <w:lastRenderedPageBreak/>
        <w:t xml:space="preserve">darauffolgenden Arbeitstag vorzulegen. Entsprechendes gilt für eine Folgebescheinigung. </w:t>
      </w:r>
      <w:r w:rsidR="00C15A8A">
        <w:rPr>
          <w:rFonts w:ascii="Myriad Pro" w:hAnsi="Myriad Pro"/>
          <w:sz w:val="22"/>
          <w:szCs w:val="22"/>
        </w:rPr>
        <w:t>Der Arbeitgeber</w:t>
      </w:r>
      <w:r w:rsidRPr="00523EBF">
        <w:rPr>
          <w:rFonts w:ascii="Myriad Pro" w:hAnsi="Myriad Pro"/>
          <w:sz w:val="22"/>
          <w:szCs w:val="22"/>
        </w:rPr>
        <w:t xml:space="preserve"> ist berechtigt, die Vorlage der Arbeitsunfähigkeitsbescheinigung zu einem früheren Zeitpunkt zu verlangen</w:t>
      </w:r>
      <w:r w:rsidR="00C67927" w:rsidRPr="00523EBF">
        <w:rPr>
          <w:rFonts w:ascii="Myriad Pro" w:hAnsi="Myriad Pro"/>
          <w:sz w:val="22"/>
          <w:szCs w:val="22"/>
        </w:rPr>
        <w:t>, jedoch nicht rückwirkend für den Fall, dass eine Arbeitsunfähigkeit zu diesem Zeitpunkt bereits vorlag</w:t>
      </w:r>
      <w:r w:rsidRPr="00523EBF">
        <w:rPr>
          <w:rFonts w:ascii="Myriad Pro" w:hAnsi="Myriad Pro"/>
          <w:sz w:val="22"/>
          <w:szCs w:val="22"/>
        </w:rPr>
        <w:t>. Darüber hinaus ist in Krankheitsfällen die Standortleitung bzw. der Vorgesetzte unverzüglich – spätestens jedoch bis 10.00 Uhr – zu unterrichten.</w:t>
      </w: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8 Probezeit / Kündigung</w:t>
      </w:r>
    </w:p>
    <w:p w:rsidR="00CA21EF" w:rsidRPr="00523EBF" w:rsidRDefault="00CA21EF" w:rsidP="00523EBF">
      <w:pPr>
        <w:pStyle w:val="Textkrper"/>
        <w:jc w:val="both"/>
        <w:rPr>
          <w:rFonts w:ascii="Myriad Pro" w:hAnsi="Myriad Pro"/>
          <w:sz w:val="22"/>
          <w:szCs w:val="22"/>
        </w:rPr>
      </w:pPr>
    </w:p>
    <w:p w:rsidR="00FA2A01" w:rsidRPr="00FA2A01" w:rsidRDefault="00FA2A01" w:rsidP="00FA2A01">
      <w:pPr>
        <w:ind w:left="283" w:hanging="283"/>
        <w:jc w:val="both"/>
        <w:rPr>
          <w:rFonts w:ascii="Myriad Pro" w:hAnsi="Myriad Pro"/>
          <w:sz w:val="22"/>
          <w:szCs w:val="22"/>
        </w:rPr>
      </w:pPr>
      <w:r w:rsidRPr="00FA2A01">
        <w:rPr>
          <w:rFonts w:ascii="Myriad Pro" w:hAnsi="Myriad Pro"/>
          <w:sz w:val="22"/>
          <w:szCs w:val="22"/>
        </w:rPr>
        <w:t>(1)</w:t>
      </w:r>
      <w:r w:rsidRPr="00FA2A01">
        <w:rPr>
          <w:rFonts w:ascii="Myriad Pro" w:hAnsi="Myriad Pro"/>
          <w:sz w:val="22"/>
          <w:szCs w:val="22"/>
        </w:rPr>
        <w:tab/>
      </w:r>
      <w:r w:rsidR="00CA21EF" w:rsidRPr="00FA2A01">
        <w:rPr>
          <w:rFonts w:ascii="Myriad Pro" w:hAnsi="Myriad Pro"/>
          <w:sz w:val="22"/>
          <w:szCs w:val="22"/>
        </w:rPr>
        <w:t xml:space="preserve">Die ersten 6 Monate </w:t>
      </w:r>
      <w:r w:rsidR="008D7358" w:rsidRPr="00FA2A01">
        <w:rPr>
          <w:rFonts w:ascii="Myriad Pro" w:hAnsi="Myriad Pro"/>
          <w:sz w:val="22"/>
          <w:szCs w:val="22"/>
        </w:rPr>
        <w:t xml:space="preserve">nach Beginn des Arbeitsverhältnisses </w:t>
      </w:r>
      <w:r w:rsidR="00CA21EF" w:rsidRPr="00FA2A01">
        <w:rPr>
          <w:rFonts w:ascii="Myriad Pro" w:hAnsi="Myriad Pro"/>
          <w:sz w:val="22"/>
          <w:szCs w:val="22"/>
        </w:rPr>
        <w:t>gelten als Probezeit.</w:t>
      </w:r>
      <w:r w:rsidRPr="00FA2A01">
        <w:rPr>
          <w:rFonts w:ascii="Myriad Pro" w:hAnsi="Myriad Pro"/>
          <w:sz w:val="22"/>
          <w:szCs w:val="22"/>
        </w:rPr>
        <w:t xml:space="preserve"> </w:t>
      </w:r>
      <w:r w:rsidR="00CA21EF" w:rsidRPr="00FA2A01">
        <w:rPr>
          <w:rFonts w:ascii="Myriad Pro" w:hAnsi="Myriad Pro"/>
          <w:sz w:val="22"/>
          <w:szCs w:val="22"/>
        </w:rPr>
        <w:t>Während der Probezeit beträgt die Kündigungsfrist beiderseitig 2 Wochen. Nach Ablauf der Probezeit beträgt die beiderseitige Kündigungsfrist 4 Wochen zum 15. oder zum Ende eines Monats. Im übrigen gelten die gesetzlichen Bestimmungen.</w:t>
      </w:r>
      <w:r w:rsidR="008D7358" w:rsidRPr="00FA2A01">
        <w:rPr>
          <w:rFonts w:ascii="Myriad Pro" w:hAnsi="Myriad Pro"/>
          <w:sz w:val="22"/>
          <w:szCs w:val="22"/>
        </w:rPr>
        <w:t xml:space="preserve"> Die nach den gesetzlichen Bestimmungen für </w:t>
      </w:r>
      <w:r w:rsidR="00C15A8A">
        <w:rPr>
          <w:rFonts w:ascii="Myriad Pro" w:hAnsi="Myriad Pro"/>
          <w:sz w:val="22"/>
          <w:szCs w:val="22"/>
        </w:rPr>
        <w:t>den Arbeitgeber</w:t>
      </w:r>
      <w:r w:rsidR="008D7358" w:rsidRPr="00FA2A01">
        <w:rPr>
          <w:rFonts w:ascii="Myriad Pro" w:hAnsi="Myriad Pro"/>
          <w:sz w:val="22"/>
          <w:szCs w:val="22"/>
        </w:rPr>
        <w:t xml:space="preserve"> vorgesehenen, längeren arbeitgeberseitigen Kündigungsfristen gelten auch für eine Kündigung durch den Mitarbeiter.</w:t>
      </w:r>
      <w:r w:rsidRPr="00FA2A01">
        <w:rPr>
          <w:rFonts w:ascii="Myriad Pro" w:hAnsi="Myriad Pro"/>
          <w:sz w:val="22"/>
          <w:szCs w:val="22"/>
        </w:rPr>
        <w:t xml:space="preserve"> Die Kündigung bedarf zu Ihrer Wirksamkeit der Schriftform.</w:t>
      </w:r>
    </w:p>
    <w:p w:rsidR="00CA21EF" w:rsidRPr="00FA2A01" w:rsidRDefault="00CA21EF" w:rsidP="00523EBF">
      <w:pPr>
        <w:ind w:left="180"/>
        <w:jc w:val="both"/>
        <w:rPr>
          <w:rFonts w:ascii="Myriad Pro" w:hAnsi="Myriad Pro"/>
          <w:sz w:val="22"/>
          <w:szCs w:val="22"/>
        </w:rPr>
      </w:pPr>
    </w:p>
    <w:p w:rsidR="00FA2A01" w:rsidRDefault="00FA2A01" w:rsidP="00FA2A01">
      <w:pPr>
        <w:ind w:left="283" w:hanging="283"/>
        <w:jc w:val="both"/>
        <w:rPr>
          <w:rFonts w:ascii="Myriad Pro" w:hAnsi="Myriad Pro"/>
          <w:sz w:val="22"/>
          <w:szCs w:val="22"/>
        </w:rPr>
      </w:pPr>
      <w:r w:rsidRPr="00FA2A01">
        <w:rPr>
          <w:rFonts w:ascii="Myriad Pro" w:hAnsi="Myriad Pro"/>
          <w:sz w:val="22"/>
          <w:szCs w:val="22"/>
        </w:rPr>
        <w:t>(2)</w:t>
      </w:r>
      <w:r w:rsidRPr="00FA2A01">
        <w:rPr>
          <w:rFonts w:ascii="Myriad Pro" w:hAnsi="Myriad Pro"/>
          <w:sz w:val="22"/>
          <w:szCs w:val="22"/>
        </w:rPr>
        <w:tab/>
      </w:r>
      <w:r w:rsidR="00213980" w:rsidRPr="00FA2A01">
        <w:rPr>
          <w:rFonts w:ascii="Myriad Pro" w:hAnsi="Myriad Pro"/>
          <w:sz w:val="22"/>
          <w:szCs w:val="22"/>
        </w:rPr>
        <w:t>Das Arbeitsverhältnis endet, ohne dass es einer Kündigung bedarf, spätestens mit Ablauf desjenigen Monats,</w:t>
      </w:r>
      <w:r w:rsidR="00213980" w:rsidRPr="00523EBF">
        <w:rPr>
          <w:rFonts w:ascii="Myriad Pro" w:hAnsi="Myriad Pro"/>
          <w:sz w:val="22"/>
          <w:szCs w:val="22"/>
        </w:rPr>
        <w:t xml:space="preserve"> in dem der Mitarbeiter erstmals berechtigt ist, eine Rente wegen Alters in Anspruch zu nehmen. Das Arbeitsverhältnis endet weiterhin, wenn der Mitarbeiter berufs- oder erwerbsunfähig wird und ihm dauerhaft eine </w:t>
      </w:r>
      <w:r w:rsidR="00C15A8A">
        <w:rPr>
          <w:rFonts w:ascii="Myriad Pro" w:hAnsi="Myriad Pro"/>
          <w:sz w:val="22"/>
          <w:szCs w:val="22"/>
        </w:rPr>
        <w:t xml:space="preserve">ungekürzte </w:t>
      </w:r>
      <w:r w:rsidR="00213980" w:rsidRPr="00523EBF">
        <w:rPr>
          <w:rFonts w:ascii="Myriad Pro" w:hAnsi="Myriad Pro"/>
          <w:sz w:val="22"/>
          <w:szCs w:val="22"/>
        </w:rPr>
        <w:t>Berufs- oder Erwerbsunfähigkeitsrente zusteht, mit Ablauf des Monats, in dem der Bescheid des Versicherungsträgers dem Mitarbeiter zugestellt wird.</w:t>
      </w:r>
    </w:p>
    <w:p w:rsidR="00FA2A01" w:rsidRDefault="00FA2A01" w:rsidP="00FA2A01">
      <w:pPr>
        <w:ind w:left="283" w:hanging="283"/>
        <w:jc w:val="both"/>
        <w:rPr>
          <w:rFonts w:ascii="Myriad Pro" w:hAnsi="Myriad Pro"/>
          <w:sz w:val="22"/>
          <w:szCs w:val="22"/>
        </w:rPr>
      </w:pPr>
    </w:p>
    <w:p w:rsidR="00FA2A01" w:rsidRDefault="00FA2A01" w:rsidP="00FA2A01">
      <w:pPr>
        <w:ind w:left="283" w:hanging="283"/>
        <w:jc w:val="both"/>
        <w:rPr>
          <w:rFonts w:ascii="Myriad Pro" w:hAnsi="Myriad Pro"/>
          <w:sz w:val="22"/>
          <w:szCs w:val="22"/>
        </w:rPr>
      </w:pPr>
      <w:r>
        <w:rPr>
          <w:rFonts w:ascii="Myriad Pro" w:hAnsi="Myriad Pro"/>
          <w:sz w:val="22"/>
          <w:szCs w:val="22"/>
        </w:rPr>
        <w:t>(3)</w:t>
      </w:r>
      <w:r>
        <w:rPr>
          <w:rFonts w:ascii="Myriad Pro" w:hAnsi="Myriad Pro"/>
          <w:sz w:val="22"/>
          <w:szCs w:val="22"/>
        </w:rPr>
        <w:tab/>
      </w:r>
      <w:r w:rsidR="00C15A8A">
        <w:rPr>
          <w:rFonts w:ascii="Myriad Pro" w:hAnsi="Myriad Pro"/>
          <w:sz w:val="22"/>
          <w:szCs w:val="22"/>
        </w:rPr>
        <w:t>Der Arbeitgeber</w:t>
      </w:r>
      <w:r w:rsidR="00C15A8A" w:rsidRPr="00523EBF">
        <w:rPr>
          <w:rFonts w:ascii="Myriad Pro" w:hAnsi="Myriad Pro"/>
          <w:sz w:val="22"/>
          <w:szCs w:val="22"/>
        </w:rPr>
        <w:t xml:space="preserve"> </w:t>
      </w:r>
      <w:r w:rsidR="00CA21EF" w:rsidRPr="00523EBF">
        <w:rPr>
          <w:rFonts w:ascii="Myriad Pro" w:hAnsi="Myriad Pro"/>
          <w:sz w:val="22"/>
          <w:szCs w:val="22"/>
        </w:rPr>
        <w:t xml:space="preserve">ist berechtigt, den Mitarbeiter nach erfolgter Kündigung unter Fortzahlung der Bezüge </w:t>
      </w:r>
      <w:r w:rsidR="00213980" w:rsidRPr="00523EBF">
        <w:rPr>
          <w:rFonts w:ascii="Myriad Pro" w:hAnsi="Myriad Pro"/>
          <w:sz w:val="22"/>
          <w:szCs w:val="22"/>
        </w:rPr>
        <w:t>von der Verpflichtung zur Arbeitsleistung freizustellen</w:t>
      </w:r>
      <w:r w:rsidR="00CA21EF" w:rsidRPr="00523EBF">
        <w:rPr>
          <w:rFonts w:ascii="Myriad Pro" w:hAnsi="Myriad Pro"/>
          <w:sz w:val="22"/>
          <w:szCs w:val="22"/>
        </w:rPr>
        <w:t>. Eine solche Freistellung ist auf etwa noch zustehenden Urlaub anzurechnen.</w:t>
      </w:r>
    </w:p>
    <w:p w:rsidR="00FA2A01" w:rsidRDefault="00FA2A01" w:rsidP="00FA2A01">
      <w:pPr>
        <w:ind w:left="283" w:hanging="283"/>
        <w:jc w:val="both"/>
        <w:rPr>
          <w:rFonts w:ascii="Myriad Pro" w:hAnsi="Myriad Pro"/>
          <w:sz w:val="22"/>
          <w:szCs w:val="22"/>
        </w:rPr>
      </w:pPr>
    </w:p>
    <w:p w:rsidR="000030E4" w:rsidRPr="000030E4" w:rsidRDefault="00FA2A01" w:rsidP="00FA2A01">
      <w:pPr>
        <w:ind w:left="283" w:hanging="283"/>
        <w:jc w:val="both"/>
        <w:rPr>
          <w:rFonts w:ascii="Myriad Pro" w:hAnsi="Myriad Pro"/>
          <w:sz w:val="22"/>
          <w:szCs w:val="22"/>
        </w:rPr>
      </w:pPr>
      <w:r>
        <w:rPr>
          <w:rFonts w:ascii="Myriad Pro" w:hAnsi="Myriad Pro"/>
          <w:sz w:val="22"/>
          <w:szCs w:val="22"/>
        </w:rPr>
        <w:t>(4)</w:t>
      </w:r>
      <w:r w:rsidR="000030E4" w:rsidRPr="000030E4">
        <w:rPr>
          <w:rFonts w:ascii="Myriad Pro" w:hAnsi="Myriad Pro"/>
          <w:sz w:val="22"/>
          <w:szCs w:val="22"/>
        </w:rPr>
        <w:tab/>
        <w:t>Im Falle der Beendigung des Arbeitsverhältnisses ist der Mitarbeiter verpflichtet, sich innerhalb der gesetzlich Fristen bei der für ihn zuständigen Agentur für Arbeit persönlich als arbeitssuchend zu melden und aktiv um eine anderweitige Beschäftigungsmöglichkeit zu bemühen. Ein Verstoß gegen diese Pflichten kann zu Nachteilen im Hinblick auf einen etwaigen Anspruch auf Arbeitslosengeld führen.</w:t>
      </w:r>
    </w:p>
    <w:p w:rsidR="00CA21EF" w:rsidRPr="000030E4" w:rsidRDefault="00CA21EF" w:rsidP="00523EBF">
      <w:pPr>
        <w:jc w:val="both"/>
        <w:rPr>
          <w:rFonts w:ascii="Myriad Pro" w:hAnsi="Myriad Pro"/>
          <w:sz w:val="22"/>
          <w:szCs w:val="22"/>
        </w:rPr>
      </w:pPr>
    </w:p>
    <w:p w:rsidR="00CA21EF" w:rsidRPr="00523EBF" w:rsidRDefault="00CA21EF" w:rsidP="00523EBF">
      <w:pPr>
        <w:jc w:val="both"/>
        <w:rPr>
          <w:rFonts w:ascii="Myriad Pro" w:hAnsi="Myriad Pro"/>
          <w:sz w:val="22"/>
          <w:szCs w:val="22"/>
        </w:rPr>
      </w:pPr>
    </w:p>
    <w:p w:rsidR="00CA21EF" w:rsidRPr="00D40B06" w:rsidRDefault="00CA21EF" w:rsidP="00523EBF">
      <w:pPr>
        <w:jc w:val="both"/>
        <w:rPr>
          <w:rFonts w:ascii="Myriad Pro" w:hAnsi="Myriad Pro"/>
          <w:b/>
          <w:sz w:val="22"/>
          <w:szCs w:val="22"/>
        </w:rPr>
      </w:pPr>
      <w:r w:rsidRPr="00D40B06">
        <w:rPr>
          <w:rFonts w:ascii="Myriad Pro" w:hAnsi="Myriad Pro"/>
          <w:b/>
          <w:sz w:val="22"/>
          <w:szCs w:val="22"/>
        </w:rPr>
        <w:t>§ 9 Reisekosten / Firmenfahrzeug / Mobiltelefon</w:t>
      </w:r>
    </w:p>
    <w:p w:rsidR="00CA21EF" w:rsidRPr="00D40B06" w:rsidRDefault="00CA21EF" w:rsidP="00523EBF">
      <w:pPr>
        <w:jc w:val="both"/>
        <w:rPr>
          <w:rFonts w:ascii="Myriad Pro" w:hAnsi="Myriad Pro"/>
          <w:sz w:val="22"/>
          <w:szCs w:val="22"/>
        </w:rPr>
      </w:pPr>
    </w:p>
    <w:p w:rsidR="00CA21EF" w:rsidRDefault="00195171" w:rsidP="00195171">
      <w:pPr>
        <w:ind w:left="284" w:hanging="284"/>
        <w:jc w:val="both"/>
        <w:rPr>
          <w:rFonts w:ascii="Myriad Pro" w:hAnsi="Myriad Pro"/>
          <w:sz w:val="22"/>
          <w:szCs w:val="22"/>
        </w:rPr>
      </w:pPr>
      <w:r>
        <w:rPr>
          <w:rFonts w:ascii="Myriad Pro" w:hAnsi="Myriad Pro"/>
          <w:sz w:val="22"/>
          <w:szCs w:val="22"/>
        </w:rPr>
        <w:t>(</w:t>
      </w:r>
      <w:r w:rsidR="009806E6">
        <w:rPr>
          <w:rFonts w:ascii="Myriad Pro" w:hAnsi="Myriad Pro"/>
          <w:sz w:val="22"/>
          <w:szCs w:val="22"/>
        </w:rPr>
        <w:t>1</w:t>
      </w:r>
      <w:r>
        <w:rPr>
          <w:rFonts w:ascii="Myriad Pro" w:hAnsi="Myriad Pro"/>
          <w:sz w:val="22"/>
          <w:szCs w:val="22"/>
        </w:rPr>
        <w:t>)</w:t>
      </w:r>
      <w:r>
        <w:rPr>
          <w:rFonts w:ascii="Myriad Pro" w:hAnsi="Myriad Pro"/>
          <w:sz w:val="22"/>
          <w:szCs w:val="22"/>
        </w:rPr>
        <w:tab/>
      </w:r>
      <w:r w:rsidR="00CA21EF" w:rsidRPr="00D40B06">
        <w:rPr>
          <w:rFonts w:ascii="Myriad Pro" w:hAnsi="Myriad Pro"/>
          <w:sz w:val="22"/>
          <w:szCs w:val="22"/>
        </w:rPr>
        <w:t xml:space="preserve">Sämtliche Reisekosten (Benzin, Bewirtung, Präsente etc. ) werden nach vorheriger Genehmigung entsprechend einer vom Mitarbeiter auf monatlicher Basis zu erstellenden Reisekostenabrechnung </w:t>
      </w:r>
      <w:r>
        <w:rPr>
          <w:rFonts w:ascii="Myriad Pro" w:hAnsi="Myriad Pro"/>
          <w:sz w:val="22"/>
          <w:szCs w:val="22"/>
        </w:rPr>
        <w:t xml:space="preserve">gegen Vorlage entsprechender Belege </w:t>
      </w:r>
      <w:r w:rsidR="00CA21EF" w:rsidRPr="00D40B06">
        <w:rPr>
          <w:rFonts w:ascii="Myriad Pro" w:hAnsi="Myriad Pro"/>
          <w:sz w:val="22"/>
          <w:szCs w:val="22"/>
        </w:rPr>
        <w:t xml:space="preserve">erstattet. </w:t>
      </w:r>
    </w:p>
    <w:p w:rsidR="001C1034" w:rsidRDefault="001C1034" w:rsidP="00195171">
      <w:pPr>
        <w:ind w:left="284" w:hanging="284"/>
        <w:jc w:val="both"/>
        <w:rPr>
          <w:rFonts w:ascii="Myriad Pro" w:hAnsi="Myriad Pro"/>
          <w:sz w:val="22"/>
          <w:szCs w:val="22"/>
        </w:rPr>
      </w:pP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10 Verfallsfristen</w:t>
      </w:r>
    </w:p>
    <w:p w:rsidR="00CA21EF" w:rsidRPr="00523EBF" w:rsidRDefault="00CA21EF" w:rsidP="00FA2A01">
      <w:pPr>
        <w:ind w:left="284" w:hanging="284"/>
        <w:jc w:val="both"/>
        <w:rPr>
          <w:rFonts w:ascii="Myriad Pro" w:hAnsi="Myriad Pro"/>
          <w:b/>
          <w:sz w:val="22"/>
          <w:szCs w:val="22"/>
        </w:rPr>
      </w:pPr>
    </w:p>
    <w:p w:rsidR="003B0DCC" w:rsidRPr="00523EBF" w:rsidRDefault="00FA2A01" w:rsidP="00FA2A01">
      <w:pPr>
        <w:pStyle w:val="Textkrper2"/>
        <w:ind w:left="284" w:hanging="284"/>
        <w:rPr>
          <w:rFonts w:ascii="Myriad Pro" w:hAnsi="Myriad Pro"/>
          <w:sz w:val="22"/>
          <w:szCs w:val="22"/>
        </w:rPr>
      </w:pPr>
      <w:r>
        <w:rPr>
          <w:rFonts w:ascii="Myriad Pro" w:hAnsi="Myriad Pro"/>
          <w:sz w:val="22"/>
          <w:szCs w:val="22"/>
        </w:rPr>
        <w:t>(</w:t>
      </w:r>
      <w:r w:rsidR="003B0DCC" w:rsidRPr="00523EBF">
        <w:rPr>
          <w:rFonts w:ascii="Myriad Pro" w:hAnsi="Myriad Pro"/>
          <w:sz w:val="22"/>
          <w:szCs w:val="22"/>
        </w:rPr>
        <w:t>1</w:t>
      </w:r>
      <w:r>
        <w:rPr>
          <w:rFonts w:ascii="Myriad Pro" w:hAnsi="Myriad Pro"/>
          <w:sz w:val="22"/>
          <w:szCs w:val="22"/>
        </w:rPr>
        <w:t>)</w:t>
      </w:r>
      <w:r w:rsidR="003B0DCC" w:rsidRPr="00523EBF">
        <w:rPr>
          <w:rFonts w:ascii="Myriad Pro" w:hAnsi="Myriad Pro"/>
          <w:sz w:val="22"/>
          <w:szCs w:val="22"/>
        </w:rPr>
        <w:tab/>
        <w:t>Beiderseitige Ansprüche aus dem Arbeitsverhältnis und solche, die mit dem Arbeitsverhältnis in Verbindung stehen, verfallen, wenn sie nicht innerhalb von drei Monaten nach Fälligkeit gegenüber der jeweils anderen Vertragspartei schriftlich geltend gemacht worden sind.</w:t>
      </w:r>
    </w:p>
    <w:p w:rsidR="003B0DCC" w:rsidRPr="00523EBF" w:rsidRDefault="003B0DCC" w:rsidP="00FA2A01">
      <w:pPr>
        <w:pStyle w:val="Textkrper2"/>
        <w:ind w:left="284" w:hanging="284"/>
        <w:rPr>
          <w:rFonts w:ascii="Myriad Pro" w:hAnsi="Myriad Pro"/>
          <w:sz w:val="22"/>
          <w:szCs w:val="22"/>
        </w:rPr>
      </w:pPr>
    </w:p>
    <w:p w:rsidR="003B0DCC" w:rsidRPr="00523EBF" w:rsidRDefault="00FA2A01" w:rsidP="00FA2A01">
      <w:pPr>
        <w:pStyle w:val="Textkrper2"/>
        <w:ind w:left="284" w:hanging="284"/>
        <w:rPr>
          <w:rFonts w:ascii="Myriad Pro" w:hAnsi="Myriad Pro"/>
          <w:sz w:val="22"/>
          <w:szCs w:val="22"/>
        </w:rPr>
      </w:pPr>
      <w:r>
        <w:rPr>
          <w:rFonts w:ascii="Myriad Pro" w:hAnsi="Myriad Pro"/>
          <w:sz w:val="22"/>
          <w:szCs w:val="22"/>
        </w:rPr>
        <w:t>(</w:t>
      </w:r>
      <w:r w:rsidR="003B0DCC" w:rsidRPr="00523EBF">
        <w:rPr>
          <w:rFonts w:ascii="Myriad Pro" w:hAnsi="Myriad Pro"/>
          <w:sz w:val="22"/>
          <w:szCs w:val="22"/>
        </w:rPr>
        <w:t>2</w:t>
      </w:r>
      <w:r>
        <w:rPr>
          <w:rFonts w:ascii="Myriad Pro" w:hAnsi="Myriad Pro"/>
          <w:sz w:val="22"/>
          <w:szCs w:val="22"/>
        </w:rPr>
        <w:t>)</w:t>
      </w:r>
      <w:r w:rsidR="003B0DCC" w:rsidRPr="00523EBF">
        <w:rPr>
          <w:rFonts w:ascii="Myriad Pro" w:hAnsi="Myriad Pro"/>
          <w:sz w:val="22"/>
          <w:szCs w:val="22"/>
        </w:rPr>
        <w:tab/>
        <w:t>Lehnt die andere Vertragspartei die Erfüllung des Anspruchs ab oder erklärt sie sich nicht innerhalb von einem Monat nach der Geltendmachung des Anspruchs, so verfällt dieser, wenn er nicht innerhalb von drei Monaten nach Ablehnung oder Fristablauf gerichtlich durch die Vertragspartei geltend gemacht wird.</w:t>
      </w:r>
    </w:p>
    <w:p w:rsidR="003B0DCC" w:rsidRPr="00523EBF" w:rsidRDefault="003B0DCC" w:rsidP="00FA2A01">
      <w:pPr>
        <w:pStyle w:val="Textkrper2"/>
        <w:ind w:left="284" w:hanging="284"/>
        <w:rPr>
          <w:rFonts w:ascii="Myriad Pro" w:hAnsi="Myriad Pro"/>
          <w:sz w:val="22"/>
          <w:szCs w:val="22"/>
        </w:rPr>
      </w:pPr>
    </w:p>
    <w:p w:rsidR="00CA21EF" w:rsidRPr="00523EBF" w:rsidRDefault="00FA2A01" w:rsidP="00FA2A01">
      <w:pPr>
        <w:ind w:left="284" w:hanging="284"/>
        <w:jc w:val="both"/>
        <w:rPr>
          <w:rFonts w:ascii="Myriad Pro" w:hAnsi="Myriad Pro"/>
          <w:sz w:val="22"/>
          <w:szCs w:val="22"/>
        </w:rPr>
      </w:pPr>
      <w:r>
        <w:rPr>
          <w:rFonts w:ascii="Myriad Pro" w:hAnsi="Myriad Pro"/>
          <w:sz w:val="22"/>
          <w:szCs w:val="22"/>
        </w:rPr>
        <w:t>(</w:t>
      </w:r>
      <w:r w:rsidR="003B0DCC" w:rsidRPr="00523EBF">
        <w:rPr>
          <w:rFonts w:ascii="Myriad Pro" w:hAnsi="Myriad Pro"/>
          <w:sz w:val="22"/>
          <w:szCs w:val="22"/>
        </w:rPr>
        <w:t>3</w:t>
      </w:r>
      <w:r>
        <w:rPr>
          <w:rFonts w:ascii="Myriad Pro" w:hAnsi="Myriad Pro"/>
          <w:sz w:val="22"/>
          <w:szCs w:val="22"/>
        </w:rPr>
        <w:t>)</w:t>
      </w:r>
      <w:r w:rsidR="003B0DCC" w:rsidRPr="00523EBF">
        <w:rPr>
          <w:rFonts w:ascii="Myriad Pro" w:hAnsi="Myriad Pro"/>
          <w:sz w:val="22"/>
          <w:szCs w:val="22"/>
        </w:rPr>
        <w:tab/>
        <w:t xml:space="preserve">Ziff. 1 und 2 gelten nicht für Ansprüche, die sich aus der Verletzung des Lebens, des Körpers oder der Gesundheit sowie aus vorsätzlichen oder grob fahrlässigen Pflichtverletzungen durch den Mitarbeiter oder </w:t>
      </w:r>
      <w:r w:rsidR="00C15A8A">
        <w:rPr>
          <w:rFonts w:ascii="Myriad Pro" w:hAnsi="Myriad Pro"/>
          <w:sz w:val="22"/>
          <w:szCs w:val="22"/>
        </w:rPr>
        <w:t>den Arbeitgeber</w:t>
      </w:r>
      <w:r>
        <w:rPr>
          <w:rFonts w:ascii="Myriad Pro" w:hAnsi="Myriad Pro"/>
          <w:sz w:val="22"/>
          <w:szCs w:val="22"/>
        </w:rPr>
        <w:t xml:space="preserve"> </w:t>
      </w:r>
      <w:r w:rsidR="003B0DCC" w:rsidRPr="00523EBF">
        <w:rPr>
          <w:rFonts w:ascii="Myriad Pro" w:hAnsi="Myriad Pro"/>
          <w:sz w:val="22"/>
          <w:szCs w:val="22"/>
        </w:rPr>
        <w:t xml:space="preserve">bzw. </w:t>
      </w:r>
      <w:r w:rsidR="00C15A8A">
        <w:rPr>
          <w:rFonts w:ascii="Myriad Pro" w:hAnsi="Myriad Pro"/>
          <w:sz w:val="22"/>
          <w:szCs w:val="22"/>
        </w:rPr>
        <w:t>seinen gesetzlichen Vertreter</w:t>
      </w:r>
      <w:r w:rsidR="003B0DCC" w:rsidRPr="00523EBF">
        <w:rPr>
          <w:rFonts w:ascii="Myriad Pro" w:hAnsi="Myriad Pro"/>
          <w:sz w:val="22"/>
          <w:szCs w:val="22"/>
        </w:rPr>
        <w:t xml:space="preserve"> oder Erfüllungsgehilfen ergeben. </w:t>
      </w:r>
    </w:p>
    <w:p w:rsidR="00CA21EF" w:rsidRPr="00523EBF" w:rsidRDefault="00CA21EF" w:rsidP="00523EBF">
      <w:pPr>
        <w:pStyle w:val="berschrift4"/>
        <w:jc w:val="both"/>
        <w:rPr>
          <w:rFonts w:ascii="Myriad Pro" w:hAnsi="Myriad Pro"/>
          <w:bCs/>
          <w:szCs w:val="22"/>
        </w:rPr>
      </w:pPr>
    </w:p>
    <w:p w:rsidR="00CA21EF" w:rsidRPr="00523EBF" w:rsidRDefault="00CA21EF" w:rsidP="00523EBF">
      <w:pPr>
        <w:jc w:val="both"/>
        <w:rPr>
          <w:rFonts w:ascii="Myriad Pro" w:hAnsi="Myriad Pro"/>
          <w:b/>
          <w:sz w:val="22"/>
          <w:szCs w:val="22"/>
        </w:rPr>
      </w:pPr>
    </w:p>
    <w:p w:rsidR="00CA21EF" w:rsidRPr="00523EBF" w:rsidRDefault="00CA21EF" w:rsidP="00523EBF">
      <w:pPr>
        <w:jc w:val="both"/>
        <w:rPr>
          <w:rFonts w:ascii="Myriad Pro" w:hAnsi="Myriad Pro"/>
          <w:b/>
          <w:sz w:val="22"/>
          <w:szCs w:val="22"/>
        </w:rPr>
      </w:pPr>
      <w:r w:rsidRPr="00523EBF">
        <w:rPr>
          <w:rFonts w:ascii="Myriad Pro" w:hAnsi="Myriad Pro"/>
          <w:b/>
          <w:sz w:val="22"/>
          <w:szCs w:val="22"/>
        </w:rPr>
        <w:t xml:space="preserve">§ 11 </w:t>
      </w:r>
      <w:r w:rsidR="00C67927" w:rsidRPr="00523EBF">
        <w:rPr>
          <w:rFonts w:ascii="Myriad Pro" w:hAnsi="Myriad Pro"/>
          <w:b/>
          <w:sz w:val="22"/>
          <w:szCs w:val="22"/>
        </w:rPr>
        <w:t>Nebentätigkeit</w:t>
      </w:r>
    </w:p>
    <w:p w:rsidR="00CA21EF" w:rsidRPr="00523EBF" w:rsidRDefault="00CA21EF" w:rsidP="00523EBF">
      <w:pPr>
        <w:jc w:val="both"/>
        <w:rPr>
          <w:rFonts w:ascii="Myriad Pro" w:hAnsi="Myriad Pro"/>
          <w:b/>
          <w:sz w:val="22"/>
          <w:szCs w:val="22"/>
        </w:rPr>
      </w:pPr>
    </w:p>
    <w:p w:rsidR="00C67927" w:rsidRPr="00523EBF" w:rsidRDefault="00C67927" w:rsidP="00523EBF">
      <w:pPr>
        <w:jc w:val="both"/>
        <w:rPr>
          <w:rFonts w:ascii="Myriad Pro" w:hAnsi="Myriad Pro"/>
          <w:sz w:val="22"/>
          <w:szCs w:val="22"/>
        </w:rPr>
      </w:pPr>
      <w:r w:rsidRPr="00523EBF">
        <w:rPr>
          <w:rFonts w:ascii="Myriad Pro" w:hAnsi="Myriad Pro"/>
          <w:sz w:val="22"/>
          <w:szCs w:val="22"/>
        </w:rPr>
        <w:t xml:space="preserve">Entgeltliche und unentgeltliche Nebentätigkeiten, auch Ehrenämter, des Mitarbeiters bedürfen vor ihrer Aufnahme der Zustimmung </w:t>
      </w:r>
      <w:r w:rsidR="00C15A8A">
        <w:rPr>
          <w:rFonts w:ascii="Myriad Pro" w:hAnsi="Myriad Pro"/>
          <w:sz w:val="22"/>
          <w:szCs w:val="22"/>
        </w:rPr>
        <w:t>des Arbeitgebers</w:t>
      </w:r>
      <w:r w:rsidRPr="00523EBF">
        <w:rPr>
          <w:rFonts w:ascii="Myriad Pro" w:hAnsi="Myriad Pro"/>
          <w:sz w:val="22"/>
          <w:szCs w:val="22"/>
        </w:rPr>
        <w:t xml:space="preserve">. Die Zustimmung wird erteilt, wenn berechtigte Belange </w:t>
      </w:r>
      <w:r w:rsidR="00C15A8A">
        <w:rPr>
          <w:rFonts w:ascii="Myriad Pro" w:hAnsi="Myriad Pro"/>
          <w:sz w:val="22"/>
          <w:szCs w:val="22"/>
        </w:rPr>
        <w:t>des Arbeitgebers</w:t>
      </w:r>
      <w:r w:rsidRPr="00523EBF">
        <w:rPr>
          <w:rFonts w:ascii="Myriad Pro" w:hAnsi="Myriad Pro"/>
          <w:sz w:val="22"/>
          <w:szCs w:val="22"/>
        </w:rPr>
        <w:t xml:space="preserve"> nicht durch sie beeinträchtigt werden. Sie kann jederzeit widerrufen werden, sofern sich nachträglich ergibt, dass berechtigte Belange </w:t>
      </w:r>
      <w:r w:rsidR="00C15A8A">
        <w:rPr>
          <w:rFonts w:ascii="Myriad Pro" w:hAnsi="Myriad Pro"/>
          <w:sz w:val="22"/>
          <w:szCs w:val="22"/>
        </w:rPr>
        <w:t>des Arbeitgebers</w:t>
      </w:r>
      <w:r w:rsidRPr="00523EBF">
        <w:rPr>
          <w:rFonts w:ascii="Myriad Pro" w:hAnsi="Myriad Pro"/>
          <w:sz w:val="22"/>
          <w:szCs w:val="22"/>
        </w:rPr>
        <w:t xml:space="preserve"> durch sie beeinträchtigt werden.</w:t>
      </w:r>
    </w:p>
    <w:p w:rsidR="00CA21EF" w:rsidRPr="00523EBF" w:rsidRDefault="00CA21EF" w:rsidP="00523EBF">
      <w:pPr>
        <w:jc w:val="both"/>
        <w:rPr>
          <w:rFonts w:ascii="Myriad Pro" w:hAnsi="Myriad Pro"/>
          <w:sz w:val="22"/>
          <w:szCs w:val="22"/>
        </w:rPr>
      </w:pPr>
    </w:p>
    <w:p w:rsidR="00CA21EF" w:rsidRPr="00523EBF" w:rsidRDefault="00CA21EF" w:rsidP="00F918BA">
      <w:pPr>
        <w:jc w:val="both"/>
        <w:rPr>
          <w:rFonts w:ascii="Myriad Pro" w:hAnsi="Myriad Pro"/>
          <w:sz w:val="22"/>
          <w:szCs w:val="22"/>
        </w:rPr>
      </w:pPr>
    </w:p>
    <w:p w:rsidR="003B0DCC" w:rsidRPr="00523EBF" w:rsidRDefault="00CA21EF" w:rsidP="00F918BA">
      <w:pPr>
        <w:jc w:val="both"/>
        <w:rPr>
          <w:rFonts w:ascii="Myriad Pro" w:hAnsi="Myriad Pro"/>
          <w:b/>
          <w:sz w:val="22"/>
          <w:szCs w:val="22"/>
        </w:rPr>
      </w:pPr>
      <w:r w:rsidRPr="00523EBF">
        <w:rPr>
          <w:rFonts w:ascii="Myriad Pro" w:hAnsi="Myriad Pro"/>
          <w:b/>
          <w:sz w:val="22"/>
          <w:szCs w:val="22"/>
        </w:rPr>
        <w:t xml:space="preserve">§ 12 </w:t>
      </w:r>
      <w:r w:rsidR="003B0DCC" w:rsidRPr="00523EBF">
        <w:rPr>
          <w:rFonts w:ascii="Myriad Pro" w:hAnsi="Myriad Pro"/>
          <w:b/>
          <w:sz w:val="22"/>
          <w:szCs w:val="22"/>
        </w:rPr>
        <w:t xml:space="preserve">Verpflichtung auf das Datengeheimnis </w:t>
      </w:r>
      <w:r w:rsidR="00D40B06">
        <w:rPr>
          <w:rFonts w:ascii="Myriad Pro" w:hAnsi="Myriad Pro"/>
          <w:b/>
          <w:sz w:val="22"/>
          <w:szCs w:val="22"/>
        </w:rPr>
        <w:t>/</w:t>
      </w:r>
      <w:r w:rsidR="003B0DCC" w:rsidRPr="00523EBF">
        <w:rPr>
          <w:rFonts w:ascii="Myriad Pro" w:hAnsi="Myriad Pro"/>
          <w:b/>
          <w:sz w:val="22"/>
          <w:szCs w:val="22"/>
        </w:rPr>
        <w:t xml:space="preserve"> Datenschutz</w:t>
      </w:r>
    </w:p>
    <w:p w:rsidR="003B0DCC" w:rsidRPr="00523EBF" w:rsidRDefault="003B0DCC" w:rsidP="00F918BA">
      <w:pPr>
        <w:jc w:val="both"/>
        <w:rPr>
          <w:rFonts w:ascii="Myriad Pro" w:hAnsi="Myriad Pro"/>
          <w:b/>
          <w:sz w:val="22"/>
          <w:szCs w:val="22"/>
        </w:rPr>
      </w:pPr>
    </w:p>
    <w:p w:rsidR="003B0DCC" w:rsidRPr="00523EBF" w:rsidRDefault="00FA2A01" w:rsidP="00F918BA">
      <w:pPr>
        <w:pStyle w:val="Default"/>
        <w:ind w:left="284" w:hanging="284"/>
        <w:jc w:val="both"/>
        <w:rPr>
          <w:rFonts w:ascii="Myriad Pro" w:hAnsi="Myriad Pro"/>
        </w:rPr>
      </w:pPr>
      <w:r>
        <w:rPr>
          <w:rFonts w:ascii="Myriad Pro" w:hAnsi="Myriad Pro"/>
        </w:rPr>
        <w:t>(1)</w:t>
      </w:r>
      <w:r>
        <w:rPr>
          <w:rFonts w:ascii="Myriad Pro" w:hAnsi="Myriad Pro"/>
        </w:rPr>
        <w:tab/>
      </w:r>
      <w:r w:rsidR="003B0DCC" w:rsidRPr="00523EBF">
        <w:rPr>
          <w:rFonts w:ascii="Myriad Pro" w:hAnsi="Myriad Pro"/>
        </w:rPr>
        <w:t>Der Mitarbeiter ist mit der Erhebung, Verarbeitung und Nutzung personenbezogener Daten betraut und daher verpflichtet, die Vorschriften des Bundesdatenschutzgesetzes (BDSG) zu beachten. Gemäß § 5 BDSG ist es dem Mitarbeiter insbesondere untersagt, personenbezogene Daten zu einem anderen als dem zur jeweiligen rechtmäßigen Aufgabenerfüllung gehörenden Zweck zu erheben, zu verarbeiten – insbesondere bekannt zu geben bzw. zugänglich zu machen – oder sonst zu nutzen (Datengeheimnis). Der Mitarbeiter ist zum verschwiegenen Umgang mit personenbezogenen Daten verpflichtet. Diese Verpflichtung auf das Datengeheimnis besteht auch nach Beendigung des Arbeitsvertrages fort.</w:t>
      </w:r>
      <w:r w:rsidR="00C15A8A">
        <w:rPr>
          <w:rFonts w:ascii="Myriad Pro" w:hAnsi="Myriad Pro"/>
        </w:rPr>
        <w:t xml:space="preserve"> Näheres </w:t>
      </w:r>
      <w:r w:rsidR="008F1EAC">
        <w:rPr>
          <w:rFonts w:ascii="Myriad Pro" w:hAnsi="Myriad Pro"/>
        </w:rPr>
        <w:t>zum Datengeheimnis</w:t>
      </w:r>
      <w:r w:rsidR="00C15A8A">
        <w:rPr>
          <w:rFonts w:ascii="Myriad Pro" w:hAnsi="Myriad Pro"/>
        </w:rPr>
        <w:t xml:space="preserve"> regelt ein </w:t>
      </w:r>
      <w:r w:rsidR="00C15A8A" w:rsidRPr="008F1EAC">
        <w:rPr>
          <w:rFonts w:ascii="Myriad Pro" w:hAnsi="Myriad Pro"/>
          <w:i/>
        </w:rPr>
        <w:t>Merkblatt Datengeheimnis</w:t>
      </w:r>
      <w:r w:rsidR="00C15A8A">
        <w:rPr>
          <w:rFonts w:ascii="Myriad Pro" w:hAnsi="Myriad Pro"/>
        </w:rPr>
        <w:t xml:space="preserve">, das diesem Mitarbeitervertrag in seiner jeweils gültiger Fassung </w:t>
      </w:r>
      <w:r w:rsidR="008F1EAC">
        <w:rPr>
          <w:rFonts w:ascii="Myriad Pro" w:hAnsi="Myriad Pro"/>
        </w:rPr>
        <w:t xml:space="preserve">als Anlage </w:t>
      </w:r>
      <w:r w:rsidR="00C15A8A">
        <w:rPr>
          <w:rFonts w:ascii="Myriad Pro" w:hAnsi="Myriad Pro"/>
        </w:rPr>
        <w:t>beigefügt ist.</w:t>
      </w:r>
    </w:p>
    <w:p w:rsidR="00CA21EF" w:rsidRPr="00523EBF" w:rsidRDefault="00CA21EF" w:rsidP="00F918BA">
      <w:pPr>
        <w:jc w:val="both"/>
        <w:rPr>
          <w:rFonts w:ascii="Myriad Pro" w:hAnsi="Myriad Pro"/>
          <w:sz w:val="22"/>
          <w:szCs w:val="22"/>
        </w:rPr>
      </w:pPr>
    </w:p>
    <w:p w:rsidR="00CA21EF" w:rsidRPr="00523EBF" w:rsidRDefault="00FA2A01" w:rsidP="00F918BA">
      <w:pPr>
        <w:ind w:left="284" w:hanging="284"/>
        <w:jc w:val="both"/>
        <w:rPr>
          <w:rFonts w:ascii="Myriad Pro" w:hAnsi="Myriad Pro"/>
          <w:sz w:val="22"/>
          <w:szCs w:val="22"/>
        </w:rPr>
      </w:pPr>
      <w:r>
        <w:rPr>
          <w:rFonts w:ascii="Myriad Pro" w:hAnsi="Myriad Pro"/>
          <w:sz w:val="22"/>
          <w:szCs w:val="22"/>
        </w:rPr>
        <w:t>(2)</w:t>
      </w:r>
      <w:r>
        <w:rPr>
          <w:rFonts w:ascii="Myriad Pro" w:hAnsi="Myriad Pro"/>
          <w:sz w:val="22"/>
          <w:szCs w:val="22"/>
        </w:rPr>
        <w:tab/>
      </w:r>
      <w:r w:rsidR="00CA21EF" w:rsidRPr="00523EBF">
        <w:rPr>
          <w:rFonts w:ascii="Myriad Pro" w:hAnsi="Myriad Pro"/>
          <w:sz w:val="22"/>
          <w:szCs w:val="22"/>
        </w:rPr>
        <w:t xml:space="preserve">Der Mitarbeiter erklärt sich damit einverstanden, dass seine persönlichen Daten sowohl zum Zwecke der Vergütungssabrechnung als auch für innerbetriebliche Auswertungen auf Datenträger gespeichert und entsprechend verwandt werden können. Die mit dem Arbeitsverhältnis verbundenen Daten werden durch EDV verarbeitet und gespeichert. </w:t>
      </w:r>
    </w:p>
    <w:p w:rsidR="003B0DCC" w:rsidRDefault="003B0DCC" w:rsidP="00F918BA">
      <w:pPr>
        <w:pStyle w:val="Textkrper"/>
        <w:ind w:left="284" w:hanging="284"/>
        <w:jc w:val="both"/>
        <w:rPr>
          <w:rFonts w:ascii="Myriad Pro" w:hAnsi="Myriad Pro"/>
          <w:b/>
          <w:sz w:val="22"/>
          <w:szCs w:val="22"/>
        </w:rPr>
      </w:pPr>
    </w:p>
    <w:p w:rsidR="00523EBF" w:rsidRPr="00523EBF" w:rsidRDefault="00523EBF" w:rsidP="00523EBF">
      <w:pPr>
        <w:pStyle w:val="Textkrper"/>
        <w:ind w:left="284" w:hanging="284"/>
        <w:jc w:val="both"/>
        <w:rPr>
          <w:rFonts w:ascii="Myriad Pro" w:hAnsi="Myriad Pro"/>
          <w:b/>
          <w:sz w:val="22"/>
          <w:szCs w:val="22"/>
        </w:rPr>
      </w:pPr>
    </w:p>
    <w:p w:rsidR="003B0DCC" w:rsidRPr="00523EBF" w:rsidRDefault="003B0DCC" w:rsidP="00523EBF">
      <w:pPr>
        <w:pStyle w:val="Textkrper"/>
        <w:ind w:left="284" w:hanging="284"/>
        <w:jc w:val="both"/>
        <w:rPr>
          <w:rFonts w:ascii="Myriad Pro" w:hAnsi="Myriad Pro"/>
          <w:b/>
          <w:sz w:val="22"/>
          <w:szCs w:val="22"/>
        </w:rPr>
      </w:pPr>
      <w:r w:rsidRPr="00523EBF">
        <w:rPr>
          <w:rFonts w:ascii="Myriad Pro" w:hAnsi="Myriad Pro"/>
          <w:b/>
          <w:sz w:val="22"/>
          <w:szCs w:val="22"/>
        </w:rPr>
        <w:t xml:space="preserve">§ 13 </w:t>
      </w:r>
      <w:r w:rsidR="00523EBF">
        <w:rPr>
          <w:rFonts w:ascii="Myriad Pro" w:hAnsi="Myriad Pro"/>
          <w:b/>
          <w:sz w:val="22"/>
          <w:szCs w:val="22"/>
        </w:rPr>
        <w:t xml:space="preserve">Schlussbestimmungen </w:t>
      </w:r>
    </w:p>
    <w:p w:rsidR="003B0DCC" w:rsidRPr="00523EBF" w:rsidRDefault="003B0DCC" w:rsidP="00523EBF">
      <w:pPr>
        <w:pStyle w:val="Textkrper"/>
        <w:ind w:left="284" w:hanging="284"/>
        <w:jc w:val="both"/>
        <w:rPr>
          <w:rFonts w:ascii="Myriad Pro" w:hAnsi="Myriad Pro"/>
          <w:b/>
          <w:sz w:val="22"/>
          <w:szCs w:val="22"/>
        </w:rPr>
      </w:pPr>
    </w:p>
    <w:p w:rsidR="003B0DCC" w:rsidRPr="00523EBF" w:rsidRDefault="009E05FD" w:rsidP="00523EBF">
      <w:pPr>
        <w:pStyle w:val="Textkrper"/>
        <w:ind w:left="284" w:hanging="284"/>
        <w:jc w:val="both"/>
        <w:rPr>
          <w:rFonts w:ascii="Myriad Pro" w:hAnsi="Myriad Pro"/>
          <w:sz w:val="22"/>
          <w:szCs w:val="22"/>
        </w:rPr>
      </w:pPr>
      <w:r>
        <w:rPr>
          <w:rFonts w:ascii="Myriad Pro" w:hAnsi="Myriad Pro"/>
          <w:sz w:val="22"/>
          <w:szCs w:val="22"/>
        </w:rPr>
        <w:t>(</w:t>
      </w:r>
      <w:r w:rsidR="003B0DCC" w:rsidRPr="00523EBF">
        <w:rPr>
          <w:rFonts w:ascii="Myriad Pro" w:hAnsi="Myriad Pro"/>
          <w:sz w:val="22"/>
          <w:szCs w:val="22"/>
        </w:rPr>
        <w:t>1</w:t>
      </w:r>
      <w:r>
        <w:rPr>
          <w:rFonts w:ascii="Myriad Pro" w:hAnsi="Myriad Pro"/>
          <w:sz w:val="22"/>
          <w:szCs w:val="22"/>
        </w:rPr>
        <w:t>)</w:t>
      </w:r>
      <w:r w:rsidR="003B0DCC" w:rsidRPr="00523EBF">
        <w:rPr>
          <w:rFonts w:ascii="Myriad Pro" w:hAnsi="Myriad Pro"/>
          <w:sz w:val="22"/>
          <w:szCs w:val="22"/>
        </w:rPr>
        <w:tab/>
        <w:t>Sollte eine Bestimmung dieses Vertrages ungültig sein oder werden, so wird hierdurch die Gültigkeit des Vertrages im Übrigen nicht berührt.</w:t>
      </w:r>
    </w:p>
    <w:p w:rsidR="003B0DCC" w:rsidRPr="00523EBF" w:rsidRDefault="003B0DCC" w:rsidP="00523EBF">
      <w:pPr>
        <w:ind w:left="284" w:hanging="284"/>
        <w:jc w:val="both"/>
        <w:rPr>
          <w:rFonts w:ascii="Myriad Pro" w:hAnsi="Myriad Pro"/>
          <w:sz w:val="22"/>
          <w:szCs w:val="22"/>
        </w:rPr>
      </w:pPr>
    </w:p>
    <w:p w:rsidR="003B0DCC" w:rsidRPr="00523EBF" w:rsidRDefault="009E05FD" w:rsidP="00523EBF">
      <w:pPr>
        <w:ind w:left="284" w:hanging="284"/>
        <w:jc w:val="both"/>
        <w:rPr>
          <w:rFonts w:ascii="Myriad Pro" w:hAnsi="Myriad Pro"/>
          <w:sz w:val="22"/>
          <w:szCs w:val="22"/>
        </w:rPr>
      </w:pPr>
      <w:r>
        <w:rPr>
          <w:rFonts w:ascii="Myriad Pro" w:hAnsi="Myriad Pro"/>
          <w:sz w:val="22"/>
          <w:szCs w:val="22"/>
        </w:rPr>
        <w:t>(</w:t>
      </w:r>
      <w:r w:rsidR="003B0DCC" w:rsidRPr="00523EBF">
        <w:rPr>
          <w:rFonts w:ascii="Myriad Pro" w:hAnsi="Myriad Pro"/>
          <w:sz w:val="22"/>
          <w:szCs w:val="22"/>
        </w:rPr>
        <w:t>2</w:t>
      </w:r>
      <w:r>
        <w:rPr>
          <w:rFonts w:ascii="Myriad Pro" w:hAnsi="Myriad Pro"/>
          <w:sz w:val="22"/>
          <w:szCs w:val="22"/>
        </w:rPr>
        <w:t>)</w:t>
      </w:r>
      <w:r w:rsidR="003B0DCC" w:rsidRPr="00523EBF">
        <w:rPr>
          <w:rFonts w:ascii="Myriad Pro" w:hAnsi="Myriad Pro"/>
          <w:sz w:val="22"/>
          <w:szCs w:val="22"/>
        </w:rPr>
        <w:tab/>
        <w:t xml:space="preserve">Nebenabreden zu diesem Vertrag bestehen nicht. Änderungen und Ergänzungen dieses Vertrages bedürfen zu ihrer Wirksamkeit der Schriftform oder der schriftlichen Bestätigung durch </w:t>
      </w:r>
      <w:r w:rsidR="00C15A8A">
        <w:rPr>
          <w:rFonts w:ascii="Myriad Pro" w:hAnsi="Myriad Pro"/>
          <w:sz w:val="22"/>
          <w:szCs w:val="22"/>
        </w:rPr>
        <w:t>den Arbeitgeber</w:t>
      </w:r>
      <w:r w:rsidR="003B0DCC" w:rsidRPr="00523EBF">
        <w:rPr>
          <w:rFonts w:ascii="Myriad Pro" w:hAnsi="Myriad Pro"/>
          <w:sz w:val="22"/>
          <w:szCs w:val="22"/>
        </w:rPr>
        <w:t xml:space="preserve">. Dies gilt auch für die Aufhebung dieses Schriftformerfordernisses. </w:t>
      </w:r>
    </w:p>
    <w:p w:rsidR="003B0DCC" w:rsidRPr="00523EBF" w:rsidRDefault="003B0DCC" w:rsidP="00523EBF">
      <w:pPr>
        <w:jc w:val="both"/>
        <w:rPr>
          <w:rFonts w:ascii="Myriad Pro" w:hAnsi="Myriad Pro"/>
          <w:sz w:val="22"/>
          <w:szCs w:val="22"/>
        </w:rPr>
      </w:pPr>
    </w:p>
    <w:p w:rsidR="003B0DCC" w:rsidRPr="00523EBF" w:rsidRDefault="009E05FD" w:rsidP="00523EBF">
      <w:pPr>
        <w:pStyle w:val="Textkrper2"/>
        <w:ind w:left="284" w:hanging="284"/>
        <w:rPr>
          <w:rFonts w:ascii="Myriad Pro" w:hAnsi="Myriad Pro"/>
          <w:bCs/>
          <w:sz w:val="22"/>
          <w:szCs w:val="22"/>
        </w:rPr>
      </w:pPr>
      <w:r>
        <w:rPr>
          <w:rFonts w:ascii="Myriad Pro" w:hAnsi="Myriad Pro"/>
          <w:bCs/>
          <w:sz w:val="22"/>
          <w:szCs w:val="22"/>
        </w:rPr>
        <w:t>(</w:t>
      </w:r>
      <w:r w:rsidR="003B0DCC" w:rsidRPr="00523EBF">
        <w:rPr>
          <w:rFonts w:ascii="Myriad Pro" w:hAnsi="Myriad Pro"/>
          <w:bCs/>
          <w:sz w:val="22"/>
          <w:szCs w:val="22"/>
        </w:rPr>
        <w:t>3</w:t>
      </w:r>
      <w:r>
        <w:rPr>
          <w:rFonts w:ascii="Myriad Pro" w:hAnsi="Myriad Pro"/>
          <w:bCs/>
          <w:sz w:val="22"/>
          <w:szCs w:val="22"/>
        </w:rPr>
        <w:t>)</w:t>
      </w:r>
      <w:r w:rsidR="003B0DCC" w:rsidRPr="00523EBF">
        <w:rPr>
          <w:rFonts w:ascii="Myriad Pro" w:hAnsi="Myriad Pro"/>
          <w:bCs/>
          <w:sz w:val="22"/>
          <w:szCs w:val="22"/>
        </w:rPr>
        <w:tab/>
      </w:r>
      <w:r w:rsidR="003B0DCC" w:rsidRPr="00523EBF">
        <w:rPr>
          <w:rFonts w:ascii="Myriad Pro" w:hAnsi="Myriad Pro"/>
          <w:sz w:val="22"/>
          <w:szCs w:val="22"/>
        </w:rPr>
        <w:t xml:space="preserve">Dieser Anstellungsvertrag wurde zweifach ausgefertigt. Beide Parteien bestätigen mit ihrer Unterschrift, jeweils eine von beiden Parteien unterzeichnete Fassung erhalten zu haben. </w:t>
      </w:r>
    </w:p>
    <w:p w:rsidR="00CA21EF" w:rsidRDefault="00CA21EF" w:rsidP="00523EBF">
      <w:pPr>
        <w:jc w:val="both"/>
        <w:rPr>
          <w:rFonts w:ascii="Myriad Pro" w:hAnsi="Myriad Pro"/>
          <w:sz w:val="22"/>
          <w:szCs w:val="22"/>
        </w:rPr>
      </w:pPr>
    </w:p>
    <w:p w:rsidR="002B1A34" w:rsidRPr="00523EBF" w:rsidRDefault="002B1A34" w:rsidP="00523EBF">
      <w:pPr>
        <w:jc w:val="both"/>
        <w:rPr>
          <w:rFonts w:ascii="Myriad Pro" w:hAnsi="Myriad Pro"/>
          <w:sz w:val="22"/>
          <w:szCs w:val="22"/>
        </w:rPr>
      </w:pPr>
    </w:p>
    <w:p w:rsidR="00CA21EF" w:rsidRPr="00523EBF" w:rsidRDefault="009A594C" w:rsidP="00523EBF">
      <w:pPr>
        <w:jc w:val="both"/>
        <w:rPr>
          <w:rFonts w:ascii="Myriad Pro" w:hAnsi="Myriad Pro"/>
          <w:sz w:val="22"/>
          <w:szCs w:val="22"/>
        </w:rPr>
      </w:pPr>
      <w:r>
        <w:rPr>
          <w:rFonts w:ascii="Myriad Pro" w:hAnsi="Myriad Pro"/>
          <w:sz w:val="22"/>
          <w:szCs w:val="22"/>
        </w:rPr>
        <w:fldChar w:fldCharType="begin">
          <w:ffData>
            <w:name w:val="Text9"/>
            <w:enabled/>
            <w:calcOnExit w:val="0"/>
            <w:textInput>
              <w:default w:val="[Ort]"/>
            </w:textInput>
          </w:ffData>
        </w:fldChar>
      </w:r>
      <w:bookmarkStart w:id="4" w:name="Text9"/>
      <w:r w:rsidR="00F53249">
        <w:rPr>
          <w:rFonts w:ascii="Myriad Pro" w:hAnsi="Myriad Pro"/>
          <w:sz w:val="22"/>
          <w:szCs w:val="22"/>
        </w:rPr>
        <w:instrText xml:space="preserve"> FORMTEXT </w:instrText>
      </w:r>
      <w:r>
        <w:rPr>
          <w:rFonts w:ascii="Myriad Pro" w:hAnsi="Myriad Pro"/>
          <w:sz w:val="22"/>
          <w:szCs w:val="22"/>
        </w:rPr>
      </w:r>
      <w:r>
        <w:rPr>
          <w:rFonts w:ascii="Myriad Pro" w:hAnsi="Myriad Pro"/>
          <w:sz w:val="22"/>
          <w:szCs w:val="22"/>
        </w:rPr>
        <w:fldChar w:fldCharType="separate"/>
      </w:r>
      <w:r w:rsidR="0084761E">
        <w:rPr>
          <w:rFonts w:ascii="Myriad Pro" w:hAnsi="Myriad Pro"/>
          <w:noProof/>
          <w:sz w:val="22"/>
          <w:szCs w:val="22"/>
        </w:rPr>
        <w:t>[Ort]</w:t>
      </w:r>
      <w:r>
        <w:rPr>
          <w:rFonts w:ascii="Myriad Pro" w:hAnsi="Myriad Pro"/>
          <w:sz w:val="22"/>
          <w:szCs w:val="22"/>
        </w:rPr>
        <w:fldChar w:fldCharType="end"/>
      </w:r>
      <w:bookmarkEnd w:id="4"/>
      <w:r w:rsidR="00CA21EF" w:rsidRPr="00523EBF">
        <w:rPr>
          <w:rFonts w:ascii="Myriad Pro" w:hAnsi="Myriad Pro"/>
          <w:sz w:val="22"/>
          <w:szCs w:val="22"/>
        </w:rPr>
        <w:t xml:space="preserve">, den </w:t>
      </w:r>
      <w:r w:rsidRPr="00523EBF">
        <w:rPr>
          <w:rFonts w:ascii="Myriad Pro" w:hAnsi="Myriad Pro"/>
          <w:bCs/>
          <w:sz w:val="22"/>
          <w:szCs w:val="22"/>
        </w:rPr>
        <w:fldChar w:fldCharType="begin">
          <w:ffData>
            <w:name w:val="Text8"/>
            <w:enabled/>
            <w:calcOnExit w:val="0"/>
            <w:textInput>
              <w:default w:val="[Datum]"/>
            </w:textInput>
          </w:ffData>
        </w:fldChar>
      </w:r>
      <w:r w:rsidR="003B0DCC" w:rsidRPr="00523EBF">
        <w:rPr>
          <w:rFonts w:ascii="Myriad Pro" w:hAnsi="Myriad Pro"/>
          <w:bCs/>
          <w:sz w:val="22"/>
          <w:szCs w:val="22"/>
        </w:rPr>
        <w:instrText xml:space="preserve"> FORMTEXT </w:instrText>
      </w:r>
      <w:r w:rsidRPr="00523EBF">
        <w:rPr>
          <w:rFonts w:ascii="Myriad Pro" w:hAnsi="Myriad Pro"/>
          <w:bCs/>
          <w:sz w:val="22"/>
          <w:szCs w:val="22"/>
        </w:rPr>
      </w:r>
      <w:r w:rsidRPr="00523EBF">
        <w:rPr>
          <w:rFonts w:ascii="Myriad Pro" w:hAnsi="Myriad Pro"/>
          <w:bCs/>
          <w:sz w:val="22"/>
          <w:szCs w:val="22"/>
        </w:rPr>
        <w:fldChar w:fldCharType="separate"/>
      </w:r>
      <w:r w:rsidR="0084761E">
        <w:rPr>
          <w:rFonts w:ascii="Myriad Pro" w:hAnsi="Myriad Pro"/>
          <w:bCs/>
          <w:noProof/>
          <w:sz w:val="22"/>
          <w:szCs w:val="22"/>
        </w:rPr>
        <w:t>[Datum]</w:t>
      </w:r>
      <w:r w:rsidRPr="00523EBF">
        <w:rPr>
          <w:rFonts w:ascii="Myriad Pro" w:hAnsi="Myriad Pro"/>
          <w:bCs/>
          <w:sz w:val="22"/>
          <w:szCs w:val="22"/>
        </w:rPr>
        <w:fldChar w:fldCharType="end"/>
      </w:r>
      <w:r w:rsidR="00F53249">
        <w:rPr>
          <w:rFonts w:ascii="Myriad Pro" w:hAnsi="Myriad Pro"/>
          <w:bCs/>
          <w:sz w:val="22"/>
          <w:szCs w:val="22"/>
        </w:rPr>
        <w:tab/>
      </w:r>
      <w:r w:rsidR="00F53249">
        <w:rPr>
          <w:rFonts w:ascii="Myriad Pro" w:hAnsi="Myriad Pro"/>
          <w:bCs/>
          <w:sz w:val="22"/>
          <w:szCs w:val="22"/>
        </w:rPr>
        <w:tab/>
      </w:r>
      <w:r w:rsidR="00F53249">
        <w:rPr>
          <w:rFonts w:ascii="Myriad Pro" w:hAnsi="Myriad Pro"/>
          <w:bCs/>
          <w:sz w:val="22"/>
          <w:szCs w:val="22"/>
        </w:rPr>
        <w:tab/>
      </w:r>
      <w:r w:rsidR="00F53249">
        <w:rPr>
          <w:rFonts w:ascii="Myriad Pro" w:hAnsi="Myriad Pro"/>
          <w:bCs/>
          <w:sz w:val="22"/>
          <w:szCs w:val="22"/>
        </w:rPr>
        <w:tab/>
      </w:r>
      <w:r w:rsidR="00F53249">
        <w:rPr>
          <w:rFonts w:ascii="Myriad Pro" w:hAnsi="Myriad Pro"/>
          <w:bCs/>
          <w:sz w:val="22"/>
          <w:szCs w:val="22"/>
        </w:rPr>
        <w:tab/>
      </w:r>
      <w:r>
        <w:rPr>
          <w:rFonts w:ascii="Myriad Pro" w:hAnsi="Myriad Pro"/>
          <w:sz w:val="22"/>
          <w:szCs w:val="22"/>
        </w:rPr>
        <w:fldChar w:fldCharType="begin">
          <w:ffData>
            <w:name w:val="Text9"/>
            <w:enabled/>
            <w:calcOnExit w:val="0"/>
            <w:textInput>
              <w:default w:val="[Ort]"/>
            </w:textInput>
          </w:ffData>
        </w:fldChar>
      </w:r>
      <w:r w:rsidR="00F53249">
        <w:rPr>
          <w:rFonts w:ascii="Myriad Pro" w:hAnsi="Myriad Pro"/>
          <w:sz w:val="22"/>
          <w:szCs w:val="22"/>
        </w:rPr>
        <w:instrText xml:space="preserve"> FORMTEXT </w:instrText>
      </w:r>
      <w:r>
        <w:rPr>
          <w:rFonts w:ascii="Myriad Pro" w:hAnsi="Myriad Pro"/>
          <w:sz w:val="22"/>
          <w:szCs w:val="22"/>
        </w:rPr>
      </w:r>
      <w:r>
        <w:rPr>
          <w:rFonts w:ascii="Myriad Pro" w:hAnsi="Myriad Pro"/>
          <w:sz w:val="22"/>
          <w:szCs w:val="22"/>
        </w:rPr>
        <w:fldChar w:fldCharType="separate"/>
      </w:r>
      <w:r w:rsidR="0084761E">
        <w:rPr>
          <w:rFonts w:ascii="Myriad Pro" w:hAnsi="Myriad Pro"/>
          <w:noProof/>
          <w:sz w:val="22"/>
          <w:szCs w:val="22"/>
        </w:rPr>
        <w:t>[Ort]</w:t>
      </w:r>
      <w:r>
        <w:rPr>
          <w:rFonts w:ascii="Myriad Pro" w:hAnsi="Myriad Pro"/>
          <w:sz w:val="22"/>
          <w:szCs w:val="22"/>
        </w:rPr>
        <w:fldChar w:fldCharType="end"/>
      </w:r>
      <w:r w:rsidR="00F53249" w:rsidRPr="00523EBF">
        <w:rPr>
          <w:rFonts w:ascii="Myriad Pro" w:hAnsi="Myriad Pro"/>
          <w:sz w:val="22"/>
          <w:szCs w:val="22"/>
        </w:rPr>
        <w:t xml:space="preserve">, den </w:t>
      </w:r>
      <w:r w:rsidR="00F53249">
        <w:rPr>
          <w:rFonts w:ascii="Myriad Pro" w:hAnsi="Myriad Pro"/>
          <w:sz w:val="22"/>
          <w:szCs w:val="22"/>
        </w:rPr>
        <w:t>____________________</w:t>
      </w: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sz w:val="22"/>
          <w:szCs w:val="22"/>
        </w:rPr>
      </w:pPr>
    </w:p>
    <w:p w:rsidR="00CA21EF" w:rsidRPr="00523EBF" w:rsidRDefault="00CA21EF" w:rsidP="00523EBF">
      <w:pPr>
        <w:jc w:val="both"/>
        <w:rPr>
          <w:rFonts w:ascii="Myriad Pro" w:hAnsi="Myriad Pro"/>
          <w:sz w:val="22"/>
          <w:szCs w:val="22"/>
        </w:rPr>
      </w:pPr>
      <w:r w:rsidRPr="00523EBF">
        <w:rPr>
          <w:rFonts w:ascii="Myriad Pro" w:hAnsi="Myriad Pro"/>
          <w:sz w:val="22"/>
          <w:szCs w:val="22"/>
        </w:rPr>
        <w:t>____________________________</w:t>
      </w:r>
      <w:r w:rsidRPr="00523EBF">
        <w:rPr>
          <w:rFonts w:ascii="Myriad Pro" w:hAnsi="Myriad Pro"/>
          <w:sz w:val="22"/>
          <w:szCs w:val="22"/>
        </w:rPr>
        <w:tab/>
      </w:r>
      <w:r w:rsidRPr="00523EBF">
        <w:rPr>
          <w:rFonts w:ascii="Myriad Pro" w:hAnsi="Myriad Pro"/>
          <w:sz w:val="22"/>
          <w:szCs w:val="22"/>
        </w:rPr>
        <w:tab/>
      </w:r>
      <w:r w:rsidRPr="00523EBF">
        <w:rPr>
          <w:rFonts w:ascii="Myriad Pro" w:hAnsi="Myriad Pro"/>
          <w:sz w:val="22"/>
          <w:szCs w:val="22"/>
        </w:rPr>
        <w:tab/>
        <w:t>______________________</w:t>
      </w:r>
      <w:r w:rsidR="003B0DCC" w:rsidRPr="00523EBF">
        <w:rPr>
          <w:rFonts w:ascii="Myriad Pro" w:hAnsi="Myriad Pro"/>
          <w:sz w:val="22"/>
          <w:szCs w:val="22"/>
        </w:rPr>
        <w:t>__</w:t>
      </w:r>
      <w:r w:rsidRPr="00523EBF">
        <w:rPr>
          <w:rFonts w:ascii="Myriad Pro" w:hAnsi="Myriad Pro"/>
          <w:sz w:val="22"/>
          <w:szCs w:val="22"/>
        </w:rPr>
        <w:t>______</w:t>
      </w:r>
    </w:p>
    <w:p w:rsidR="00CA21EF" w:rsidRPr="00523EBF" w:rsidRDefault="00331D5F" w:rsidP="00523EBF">
      <w:pPr>
        <w:jc w:val="both"/>
        <w:rPr>
          <w:rFonts w:ascii="Myriad Pro" w:hAnsi="Myriad Pro"/>
          <w:bCs/>
          <w:sz w:val="22"/>
          <w:szCs w:val="22"/>
        </w:rPr>
      </w:pPr>
      <w:r w:rsidRPr="00331D5F">
        <w:rPr>
          <w:rFonts w:ascii="Myriad Pro" w:hAnsi="Myriad Pro"/>
          <w:sz w:val="22"/>
          <w:szCs w:val="22"/>
        </w:rPr>
        <w:t>Personal Service Experts</w:t>
      </w:r>
      <w:r w:rsidR="00AA5520">
        <w:rPr>
          <w:rFonts w:ascii="Myriad Pro" w:hAnsi="Myriad Pro"/>
          <w:sz w:val="22"/>
          <w:szCs w:val="22"/>
        </w:rPr>
        <w:t xml:space="preserve"> </w:t>
      </w:r>
      <w:r w:rsidR="00CA21EF" w:rsidRPr="00523EBF">
        <w:rPr>
          <w:rFonts w:ascii="Myriad Pro" w:hAnsi="Myriad Pro"/>
          <w:sz w:val="22"/>
          <w:szCs w:val="22"/>
        </w:rPr>
        <w:t>GmbH</w:t>
      </w:r>
      <w:r w:rsidR="00CA21EF" w:rsidRPr="00523EBF">
        <w:rPr>
          <w:rFonts w:ascii="Myriad Pro" w:hAnsi="Myriad Pro"/>
          <w:sz w:val="22"/>
          <w:szCs w:val="22"/>
        </w:rPr>
        <w:tab/>
      </w:r>
      <w:r w:rsidR="00CA21EF" w:rsidRPr="00523EBF">
        <w:rPr>
          <w:rFonts w:ascii="Myriad Pro" w:hAnsi="Myriad Pro"/>
          <w:bCs/>
          <w:sz w:val="22"/>
          <w:szCs w:val="22"/>
        </w:rPr>
        <w:tab/>
      </w:r>
      <w:r w:rsidR="00CA21EF" w:rsidRPr="00523EBF">
        <w:rPr>
          <w:rFonts w:ascii="Myriad Pro" w:hAnsi="Myriad Pro"/>
          <w:bCs/>
          <w:sz w:val="22"/>
          <w:szCs w:val="22"/>
        </w:rPr>
        <w:tab/>
      </w:r>
      <w:r w:rsidR="00CA21EF" w:rsidRPr="00523EBF">
        <w:rPr>
          <w:rFonts w:ascii="Myriad Pro" w:hAnsi="Myriad Pro"/>
          <w:bCs/>
          <w:sz w:val="22"/>
          <w:szCs w:val="22"/>
        </w:rPr>
        <w:tab/>
      </w:r>
      <w:r w:rsidR="009A594C" w:rsidRPr="00523EBF">
        <w:rPr>
          <w:rFonts w:ascii="Myriad Pro" w:hAnsi="Myriad Pro"/>
          <w:sz w:val="22"/>
          <w:szCs w:val="22"/>
        </w:rPr>
        <w:fldChar w:fldCharType="begin">
          <w:ffData>
            <w:name w:val="Text7"/>
            <w:enabled/>
            <w:calcOnExit w:val="0"/>
            <w:textInput>
              <w:default w:val="[Vor- und Nachname Mitarbeiter]"/>
            </w:textInput>
          </w:ffData>
        </w:fldChar>
      </w:r>
      <w:r w:rsidR="003B0DCC" w:rsidRPr="00523EBF">
        <w:rPr>
          <w:rFonts w:ascii="Myriad Pro" w:hAnsi="Myriad Pro"/>
          <w:sz w:val="22"/>
          <w:szCs w:val="22"/>
        </w:rPr>
        <w:instrText xml:space="preserve"> FORMTEXT </w:instrText>
      </w:r>
      <w:r w:rsidR="009A594C" w:rsidRPr="00523EBF">
        <w:rPr>
          <w:rFonts w:ascii="Myriad Pro" w:hAnsi="Myriad Pro"/>
          <w:sz w:val="22"/>
          <w:szCs w:val="22"/>
        </w:rPr>
      </w:r>
      <w:r w:rsidR="009A594C" w:rsidRPr="00523EBF">
        <w:rPr>
          <w:rFonts w:ascii="Myriad Pro" w:hAnsi="Myriad Pro"/>
          <w:sz w:val="22"/>
          <w:szCs w:val="22"/>
        </w:rPr>
        <w:fldChar w:fldCharType="separate"/>
      </w:r>
      <w:r w:rsidR="0084761E">
        <w:rPr>
          <w:rFonts w:ascii="Myriad Pro" w:hAnsi="Myriad Pro"/>
          <w:noProof/>
          <w:sz w:val="22"/>
          <w:szCs w:val="22"/>
        </w:rPr>
        <w:t>[Vor- und Nachname Mitarbeiter]</w:t>
      </w:r>
      <w:r w:rsidR="009A594C" w:rsidRPr="00523EBF">
        <w:rPr>
          <w:rFonts w:ascii="Myriad Pro" w:hAnsi="Myriad Pro"/>
          <w:sz w:val="22"/>
          <w:szCs w:val="22"/>
        </w:rPr>
        <w:fldChar w:fldCharType="end"/>
      </w:r>
    </w:p>
    <w:sectPr w:rsidR="00CA21EF" w:rsidRPr="00523EBF" w:rsidSect="001C1034">
      <w:headerReference w:type="default" r:id="rId7"/>
      <w:pgSz w:w="11906" w:h="16838"/>
      <w:pgMar w:top="2552" w:right="1134" w:bottom="56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969" w:rsidRDefault="004A3969">
      <w:r>
        <w:separator/>
      </w:r>
    </w:p>
  </w:endnote>
  <w:endnote w:type="continuationSeparator" w:id="0">
    <w:p w:rsidR="004A3969" w:rsidRDefault="004A39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Myriad Pro">
    <w:altName w:val="Corbel"/>
    <w:panose1 w:val="020B0503030403020204"/>
    <w:charset w:val="00"/>
    <w:family w:val="swiss"/>
    <w:notTrueType/>
    <w:pitch w:val="variable"/>
    <w:sig w:usb0="A00002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969" w:rsidRDefault="004A3969">
      <w:r>
        <w:separator/>
      </w:r>
    </w:p>
  </w:footnote>
  <w:footnote w:type="continuationSeparator" w:id="0">
    <w:p w:rsidR="004A3969" w:rsidRDefault="004A3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3F4" w:rsidRPr="00365099" w:rsidRDefault="002923F4" w:rsidP="00365099">
    <w:pPr>
      <w:pStyle w:val="Kopfzeile"/>
      <w:tabs>
        <w:tab w:val="clear" w:pos="4536"/>
        <w:tab w:val="clear" w:pos="9072"/>
      </w:tabs>
      <w:jc w:val="both"/>
      <w:rPr>
        <w:rFonts w:ascii="Myriad Pro" w:hAnsi="Myriad Pro"/>
        <w:sz w:val="18"/>
        <w:szCs w:val="18"/>
      </w:rPr>
    </w:pPr>
    <w:r w:rsidRPr="00365099">
      <w:rPr>
        <w:rFonts w:ascii="Myriad Pro" w:hAnsi="Myriad Pro"/>
        <w:sz w:val="18"/>
        <w:szCs w:val="18"/>
      </w:rPr>
      <w:t xml:space="preserve">Seite </w:t>
    </w:r>
    <w:r w:rsidR="009A594C" w:rsidRPr="00365099">
      <w:rPr>
        <w:rFonts w:ascii="Myriad Pro" w:hAnsi="Myriad Pro"/>
        <w:sz w:val="18"/>
        <w:szCs w:val="18"/>
      </w:rPr>
      <w:fldChar w:fldCharType="begin"/>
    </w:r>
    <w:r w:rsidRPr="00365099">
      <w:rPr>
        <w:rFonts w:ascii="Myriad Pro" w:hAnsi="Myriad Pro"/>
        <w:sz w:val="18"/>
        <w:szCs w:val="18"/>
      </w:rPr>
      <w:instrText xml:space="preserve"> PAGE </w:instrText>
    </w:r>
    <w:r w:rsidR="009A594C" w:rsidRPr="00365099">
      <w:rPr>
        <w:rFonts w:ascii="Myriad Pro" w:hAnsi="Myriad Pro"/>
        <w:sz w:val="18"/>
        <w:szCs w:val="18"/>
      </w:rPr>
      <w:fldChar w:fldCharType="separate"/>
    </w:r>
    <w:r w:rsidR="00E10AB3">
      <w:rPr>
        <w:rFonts w:ascii="Myriad Pro" w:hAnsi="Myriad Pro"/>
        <w:noProof/>
        <w:sz w:val="18"/>
        <w:szCs w:val="18"/>
      </w:rPr>
      <w:t>4</w:t>
    </w:r>
    <w:r w:rsidR="009A594C" w:rsidRPr="00365099">
      <w:rPr>
        <w:rFonts w:ascii="Myriad Pro" w:hAnsi="Myriad Pro"/>
        <w:sz w:val="18"/>
        <w:szCs w:val="18"/>
      </w:rPr>
      <w:fldChar w:fldCharType="end"/>
    </w:r>
    <w:r w:rsidRPr="00365099">
      <w:rPr>
        <w:rFonts w:ascii="Myriad Pro" w:hAnsi="Myriad Pro"/>
        <w:sz w:val="18"/>
        <w:szCs w:val="18"/>
      </w:rPr>
      <w:t xml:space="preserve"> des Mitarbeitervertrages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A664F"/>
    <w:multiLevelType w:val="hybridMultilevel"/>
    <w:tmpl w:val="9690B3D2"/>
    <w:lvl w:ilvl="0" w:tplc="364E9AA8">
      <w:start w:val="1"/>
      <w:numFmt w:val="decimal"/>
      <w:lvlText w:val="%1."/>
      <w:lvlJc w:val="left"/>
      <w:pPr>
        <w:tabs>
          <w:tab w:val="num" w:pos="720"/>
        </w:tabs>
        <w:ind w:left="720" w:hanging="360"/>
      </w:pPr>
      <w:rPr>
        <w:rFonts w:hint="default"/>
      </w:rPr>
    </w:lvl>
    <w:lvl w:ilvl="1" w:tplc="AA7E107E" w:tentative="1">
      <w:start w:val="1"/>
      <w:numFmt w:val="lowerLetter"/>
      <w:lvlText w:val="%2."/>
      <w:lvlJc w:val="left"/>
      <w:pPr>
        <w:tabs>
          <w:tab w:val="num" w:pos="1440"/>
        </w:tabs>
        <w:ind w:left="1440" w:hanging="360"/>
      </w:pPr>
    </w:lvl>
    <w:lvl w:ilvl="2" w:tplc="10DE84DA" w:tentative="1">
      <w:start w:val="1"/>
      <w:numFmt w:val="lowerRoman"/>
      <w:lvlText w:val="%3."/>
      <w:lvlJc w:val="right"/>
      <w:pPr>
        <w:tabs>
          <w:tab w:val="num" w:pos="2160"/>
        </w:tabs>
        <w:ind w:left="2160" w:hanging="180"/>
      </w:pPr>
    </w:lvl>
    <w:lvl w:ilvl="3" w:tplc="2C3EB0C6" w:tentative="1">
      <w:start w:val="1"/>
      <w:numFmt w:val="decimal"/>
      <w:lvlText w:val="%4."/>
      <w:lvlJc w:val="left"/>
      <w:pPr>
        <w:tabs>
          <w:tab w:val="num" w:pos="2880"/>
        </w:tabs>
        <w:ind w:left="2880" w:hanging="360"/>
      </w:pPr>
    </w:lvl>
    <w:lvl w:ilvl="4" w:tplc="08B8CCDA" w:tentative="1">
      <w:start w:val="1"/>
      <w:numFmt w:val="lowerLetter"/>
      <w:lvlText w:val="%5."/>
      <w:lvlJc w:val="left"/>
      <w:pPr>
        <w:tabs>
          <w:tab w:val="num" w:pos="3600"/>
        </w:tabs>
        <w:ind w:left="3600" w:hanging="360"/>
      </w:pPr>
    </w:lvl>
    <w:lvl w:ilvl="5" w:tplc="7B529084" w:tentative="1">
      <w:start w:val="1"/>
      <w:numFmt w:val="lowerRoman"/>
      <w:lvlText w:val="%6."/>
      <w:lvlJc w:val="right"/>
      <w:pPr>
        <w:tabs>
          <w:tab w:val="num" w:pos="4320"/>
        </w:tabs>
        <w:ind w:left="4320" w:hanging="180"/>
      </w:pPr>
    </w:lvl>
    <w:lvl w:ilvl="6" w:tplc="88743AAC" w:tentative="1">
      <w:start w:val="1"/>
      <w:numFmt w:val="decimal"/>
      <w:lvlText w:val="%7."/>
      <w:lvlJc w:val="left"/>
      <w:pPr>
        <w:tabs>
          <w:tab w:val="num" w:pos="5040"/>
        </w:tabs>
        <w:ind w:left="5040" w:hanging="360"/>
      </w:pPr>
    </w:lvl>
    <w:lvl w:ilvl="7" w:tplc="3D4296FE" w:tentative="1">
      <w:start w:val="1"/>
      <w:numFmt w:val="lowerLetter"/>
      <w:lvlText w:val="%8."/>
      <w:lvlJc w:val="left"/>
      <w:pPr>
        <w:tabs>
          <w:tab w:val="num" w:pos="5760"/>
        </w:tabs>
        <w:ind w:left="5760" w:hanging="360"/>
      </w:pPr>
    </w:lvl>
    <w:lvl w:ilvl="8" w:tplc="37C29814" w:tentative="1">
      <w:start w:val="1"/>
      <w:numFmt w:val="lowerRoman"/>
      <w:lvlText w:val="%9."/>
      <w:lvlJc w:val="right"/>
      <w:pPr>
        <w:tabs>
          <w:tab w:val="num" w:pos="6480"/>
        </w:tabs>
        <w:ind w:left="6480" w:hanging="180"/>
      </w:pPr>
    </w:lvl>
  </w:abstractNum>
  <w:abstractNum w:abstractNumId="1">
    <w:nsid w:val="27C90BE9"/>
    <w:multiLevelType w:val="singleLevel"/>
    <w:tmpl w:val="0407000F"/>
    <w:lvl w:ilvl="0">
      <w:start w:val="1"/>
      <w:numFmt w:val="decimal"/>
      <w:lvlText w:val="%1."/>
      <w:lvlJc w:val="left"/>
      <w:pPr>
        <w:tabs>
          <w:tab w:val="num" w:pos="360"/>
        </w:tabs>
        <w:ind w:left="360" w:hanging="360"/>
      </w:pPr>
    </w:lvl>
  </w:abstractNum>
  <w:abstractNum w:abstractNumId="2">
    <w:nsid w:val="328A26C4"/>
    <w:multiLevelType w:val="hybridMultilevel"/>
    <w:tmpl w:val="1A92DCA4"/>
    <w:lvl w:ilvl="0" w:tplc="5EB81EC6">
      <w:start w:val="1"/>
      <w:numFmt w:val="decimal"/>
      <w:lvlText w:val="%1."/>
      <w:lvlJc w:val="left"/>
      <w:pPr>
        <w:tabs>
          <w:tab w:val="num" w:pos="720"/>
        </w:tabs>
        <w:ind w:left="720" w:hanging="360"/>
      </w:pPr>
      <w:rPr>
        <w:rFonts w:hint="default"/>
      </w:rPr>
    </w:lvl>
    <w:lvl w:ilvl="1" w:tplc="D632F894" w:tentative="1">
      <w:start w:val="1"/>
      <w:numFmt w:val="lowerLetter"/>
      <w:lvlText w:val="%2."/>
      <w:lvlJc w:val="left"/>
      <w:pPr>
        <w:tabs>
          <w:tab w:val="num" w:pos="1440"/>
        </w:tabs>
        <w:ind w:left="1440" w:hanging="360"/>
      </w:pPr>
    </w:lvl>
    <w:lvl w:ilvl="2" w:tplc="C792C998" w:tentative="1">
      <w:start w:val="1"/>
      <w:numFmt w:val="lowerRoman"/>
      <w:lvlText w:val="%3."/>
      <w:lvlJc w:val="right"/>
      <w:pPr>
        <w:tabs>
          <w:tab w:val="num" w:pos="2160"/>
        </w:tabs>
        <w:ind w:left="2160" w:hanging="180"/>
      </w:pPr>
    </w:lvl>
    <w:lvl w:ilvl="3" w:tplc="803AAC40" w:tentative="1">
      <w:start w:val="1"/>
      <w:numFmt w:val="decimal"/>
      <w:lvlText w:val="%4."/>
      <w:lvlJc w:val="left"/>
      <w:pPr>
        <w:tabs>
          <w:tab w:val="num" w:pos="2880"/>
        </w:tabs>
        <w:ind w:left="2880" w:hanging="360"/>
      </w:pPr>
    </w:lvl>
    <w:lvl w:ilvl="4" w:tplc="AC90C37C" w:tentative="1">
      <w:start w:val="1"/>
      <w:numFmt w:val="lowerLetter"/>
      <w:lvlText w:val="%5."/>
      <w:lvlJc w:val="left"/>
      <w:pPr>
        <w:tabs>
          <w:tab w:val="num" w:pos="3600"/>
        </w:tabs>
        <w:ind w:left="3600" w:hanging="360"/>
      </w:pPr>
    </w:lvl>
    <w:lvl w:ilvl="5" w:tplc="15F83E70" w:tentative="1">
      <w:start w:val="1"/>
      <w:numFmt w:val="lowerRoman"/>
      <w:lvlText w:val="%6."/>
      <w:lvlJc w:val="right"/>
      <w:pPr>
        <w:tabs>
          <w:tab w:val="num" w:pos="4320"/>
        </w:tabs>
        <w:ind w:left="4320" w:hanging="180"/>
      </w:pPr>
    </w:lvl>
    <w:lvl w:ilvl="6" w:tplc="E31C4BBA" w:tentative="1">
      <w:start w:val="1"/>
      <w:numFmt w:val="decimal"/>
      <w:lvlText w:val="%7."/>
      <w:lvlJc w:val="left"/>
      <w:pPr>
        <w:tabs>
          <w:tab w:val="num" w:pos="5040"/>
        </w:tabs>
        <w:ind w:left="5040" w:hanging="360"/>
      </w:pPr>
    </w:lvl>
    <w:lvl w:ilvl="7" w:tplc="9664DFD0" w:tentative="1">
      <w:start w:val="1"/>
      <w:numFmt w:val="lowerLetter"/>
      <w:lvlText w:val="%8."/>
      <w:lvlJc w:val="left"/>
      <w:pPr>
        <w:tabs>
          <w:tab w:val="num" w:pos="5760"/>
        </w:tabs>
        <w:ind w:left="5760" w:hanging="360"/>
      </w:pPr>
    </w:lvl>
    <w:lvl w:ilvl="8" w:tplc="E8F0DCE6" w:tentative="1">
      <w:start w:val="1"/>
      <w:numFmt w:val="lowerRoman"/>
      <w:lvlText w:val="%9."/>
      <w:lvlJc w:val="right"/>
      <w:pPr>
        <w:tabs>
          <w:tab w:val="num" w:pos="6480"/>
        </w:tabs>
        <w:ind w:left="6480" w:hanging="180"/>
      </w:pPr>
    </w:lvl>
  </w:abstractNum>
  <w:abstractNum w:abstractNumId="3">
    <w:nsid w:val="34F30DF2"/>
    <w:multiLevelType w:val="hybridMultilevel"/>
    <w:tmpl w:val="978E8ECA"/>
    <w:lvl w:ilvl="0" w:tplc="EE44361C">
      <w:start w:val="2"/>
      <w:numFmt w:val="bullet"/>
      <w:lvlText w:val="-"/>
      <w:lvlJc w:val="left"/>
      <w:pPr>
        <w:tabs>
          <w:tab w:val="num" w:pos="4845"/>
        </w:tabs>
        <w:ind w:left="4845" w:hanging="360"/>
      </w:pPr>
      <w:rPr>
        <w:rFonts w:ascii="Times New Roman" w:eastAsia="Times New Roman" w:hAnsi="Times New Roman" w:cs="Times New Roman" w:hint="default"/>
      </w:rPr>
    </w:lvl>
    <w:lvl w:ilvl="1" w:tplc="31120608" w:tentative="1">
      <w:start w:val="1"/>
      <w:numFmt w:val="bullet"/>
      <w:lvlText w:val="o"/>
      <w:lvlJc w:val="left"/>
      <w:pPr>
        <w:tabs>
          <w:tab w:val="num" w:pos="5565"/>
        </w:tabs>
        <w:ind w:left="5565" w:hanging="360"/>
      </w:pPr>
      <w:rPr>
        <w:rFonts w:ascii="Courier New" w:hAnsi="Courier New" w:hint="default"/>
      </w:rPr>
    </w:lvl>
    <w:lvl w:ilvl="2" w:tplc="C15A4634" w:tentative="1">
      <w:start w:val="1"/>
      <w:numFmt w:val="bullet"/>
      <w:lvlText w:val=""/>
      <w:lvlJc w:val="left"/>
      <w:pPr>
        <w:tabs>
          <w:tab w:val="num" w:pos="6285"/>
        </w:tabs>
        <w:ind w:left="6285" w:hanging="360"/>
      </w:pPr>
      <w:rPr>
        <w:rFonts w:ascii="Wingdings" w:hAnsi="Wingdings" w:hint="default"/>
      </w:rPr>
    </w:lvl>
    <w:lvl w:ilvl="3" w:tplc="998AADD2" w:tentative="1">
      <w:start w:val="1"/>
      <w:numFmt w:val="bullet"/>
      <w:lvlText w:val=""/>
      <w:lvlJc w:val="left"/>
      <w:pPr>
        <w:tabs>
          <w:tab w:val="num" w:pos="7005"/>
        </w:tabs>
        <w:ind w:left="7005" w:hanging="360"/>
      </w:pPr>
      <w:rPr>
        <w:rFonts w:ascii="Symbol" w:hAnsi="Symbol" w:hint="default"/>
      </w:rPr>
    </w:lvl>
    <w:lvl w:ilvl="4" w:tplc="FD181AD4" w:tentative="1">
      <w:start w:val="1"/>
      <w:numFmt w:val="bullet"/>
      <w:lvlText w:val="o"/>
      <w:lvlJc w:val="left"/>
      <w:pPr>
        <w:tabs>
          <w:tab w:val="num" w:pos="7725"/>
        </w:tabs>
        <w:ind w:left="7725" w:hanging="360"/>
      </w:pPr>
      <w:rPr>
        <w:rFonts w:ascii="Courier New" w:hAnsi="Courier New" w:hint="default"/>
      </w:rPr>
    </w:lvl>
    <w:lvl w:ilvl="5" w:tplc="79CA99DC" w:tentative="1">
      <w:start w:val="1"/>
      <w:numFmt w:val="bullet"/>
      <w:lvlText w:val=""/>
      <w:lvlJc w:val="left"/>
      <w:pPr>
        <w:tabs>
          <w:tab w:val="num" w:pos="8445"/>
        </w:tabs>
        <w:ind w:left="8445" w:hanging="360"/>
      </w:pPr>
      <w:rPr>
        <w:rFonts w:ascii="Wingdings" w:hAnsi="Wingdings" w:hint="default"/>
      </w:rPr>
    </w:lvl>
    <w:lvl w:ilvl="6" w:tplc="2BF22CAE" w:tentative="1">
      <w:start w:val="1"/>
      <w:numFmt w:val="bullet"/>
      <w:lvlText w:val=""/>
      <w:lvlJc w:val="left"/>
      <w:pPr>
        <w:tabs>
          <w:tab w:val="num" w:pos="9165"/>
        </w:tabs>
        <w:ind w:left="9165" w:hanging="360"/>
      </w:pPr>
      <w:rPr>
        <w:rFonts w:ascii="Symbol" w:hAnsi="Symbol" w:hint="default"/>
      </w:rPr>
    </w:lvl>
    <w:lvl w:ilvl="7" w:tplc="961E869A" w:tentative="1">
      <w:start w:val="1"/>
      <w:numFmt w:val="bullet"/>
      <w:lvlText w:val="o"/>
      <w:lvlJc w:val="left"/>
      <w:pPr>
        <w:tabs>
          <w:tab w:val="num" w:pos="9885"/>
        </w:tabs>
        <w:ind w:left="9885" w:hanging="360"/>
      </w:pPr>
      <w:rPr>
        <w:rFonts w:ascii="Courier New" w:hAnsi="Courier New" w:hint="default"/>
      </w:rPr>
    </w:lvl>
    <w:lvl w:ilvl="8" w:tplc="6C16E492" w:tentative="1">
      <w:start w:val="1"/>
      <w:numFmt w:val="bullet"/>
      <w:lvlText w:val=""/>
      <w:lvlJc w:val="left"/>
      <w:pPr>
        <w:tabs>
          <w:tab w:val="num" w:pos="10605"/>
        </w:tabs>
        <w:ind w:left="10605" w:hanging="360"/>
      </w:pPr>
      <w:rPr>
        <w:rFonts w:ascii="Wingdings" w:hAnsi="Wingdings" w:hint="default"/>
      </w:rPr>
    </w:lvl>
  </w:abstractNum>
  <w:abstractNum w:abstractNumId="4">
    <w:nsid w:val="3D982D3A"/>
    <w:multiLevelType w:val="hybridMultilevel"/>
    <w:tmpl w:val="7DF455E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nsid w:val="408031BA"/>
    <w:multiLevelType w:val="singleLevel"/>
    <w:tmpl w:val="0407000F"/>
    <w:lvl w:ilvl="0">
      <w:start w:val="1"/>
      <w:numFmt w:val="decimal"/>
      <w:lvlText w:val="%1."/>
      <w:lvlJc w:val="left"/>
      <w:pPr>
        <w:tabs>
          <w:tab w:val="num" w:pos="360"/>
        </w:tabs>
        <w:ind w:left="360" w:hanging="360"/>
      </w:pPr>
    </w:lvl>
  </w:abstractNum>
  <w:abstractNum w:abstractNumId="6">
    <w:nsid w:val="46D216B5"/>
    <w:multiLevelType w:val="hybridMultilevel"/>
    <w:tmpl w:val="531A6DD8"/>
    <w:lvl w:ilvl="0" w:tplc="A208B924">
      <w:start w:val="1"/>
      <w:numFmt w:val="decimal"/>
      <w:lvlText w:val="%1."/>
      <w:lvlJc w:val="left"/>
      <w:pPr>
        <w:tabs>
          <w:tab w:val="num" w:pos="720"/>
        </w:tabs>
        <w:ind w:left="720" w:hanging="360"/>
      </w:pPr>
      <w:rPr>
        <w:rFonts w:hint="default"/>
      </w:rPr>
    </w:lvl>
    <w:lvl w:ilvl="1" w:tplc="2EC81B30" w:tentative="1">
      <w:start w:val="1"/>
      <w:numFmt w:val="lowerLetter"/>
      <w:lvlText w:val="%2."/>
      <w:lvlJc w:val="left"/>
      <w:pPr>
        <w:tabs>
          <w:tab w:val="num" w:pos="1440"/>
        </w:tabs>
        <w:ind w:left="1440" w:hanging="360"/>
      </w:pPr>
    </w:lvl>
    <w:lvl w:ilvl="2" w:tplc="7E5AB168" w:tentative="1">
      <w:start w:val="1"/>
      <w:numFmt w:val="lowerRoman"/>
      <w:lvlText w:val="%3."/>
      <w:lvlJc w:val="right"/>
      <w:pPr>
        <w:tabs>
          <w:tab w:val="num" w:pos="2160"/>
        </w:tabs>
        <w:ind w:left="2160" w:hanging="180"/>
      </w:pPr>
    </w:lvl>
    <w:lvl w:ilvl="3" w:tplc="81A068DC" w:tentative="1">
      <w:start w:val="1"/>
      <w:numFmt w:val="decimal"/>
      <w:lvlText w:val="%4."/>
      <w:lvlJc w:val="left"/>
      <w:pPr>
        <w:tabs>
          <w:tab w:val="num" w:pos="2880"/>
        </w:tabs>
        <w:ind w:left="2880" w:hanging="360"/>
      </w:pPr>
    </w:lvl>
    <w:lvl w:ilvl="4" w:tplc="567AE250" w:tentative="1">
      <w:start w:val="1"/>
      <w:numFmt w:val="lowerLetter"/>
      <w:lvlText w:val="%5."/>
      <w:lvlJc w:val="left"/>
      <w:pPr>
        <w:tabs>
          <w:tab w:val="num" w:pos="3600"/>
        </w:tabs>
        <w:ind w:left="3600" w:hanging="360"/>
      </w:pPr>
    </w:lvl>
    <w:lvl w:ilvl="5" w:tplc="C006254A" w:tentative="1">
      <w:start w:val="1"/>
      <w:numFmt w:val="lowerRoman"/>
      <w:lvlText w:val="%6."/>
      <w:lvlJc w:val="right"/>
      <w:pPr>
        <w:tabs>
          <w:tab w:val="num" w:pos="4320"/>
        </w:tabs>
        <w:ind w:left="4320" w:hanging="180"/>
      </w:pPr>
    </w:lvl>
    <w:lvl w:ilvl="6" w:tplc="0BB0DD0A" w:tentative="1">
      <w:start w:val="1"/>
      <w:numFmt w:val="decimal"/>
      <w:lvlText w:val="%7."/>
      <w:lvlJc w:val="left"/>
      <w:pPr>
        <w:tabs>
          <w:tab w:val="num" w:pos="5040"/>
        </w:tabs>
        <w:ind w:left="5040" w:hanging="360"/>
      </w:pPr>
    </w:lvl>
    <w:lvl w:ilvl="7" w:tplc="67BC053E" w:tentative="1">
      <w:start w:val="1"/>
      <w:numFmt w:val="lowerLetter"/>
      <w:lvlText w:val="%8."/>
      <w:lvlJc w:val="left"/>
      <w:pPr>
        <w:tabs>
          <w:tab w:val="num" w:pos="5760"/>
        </w:tabs>
        <w:ind w:left="5760" w:hanging="360"/>
      </w:pPr>
    </w:lvl>
    <w:lvl w:ilvl="8" w:tplc="932EB952" w:tentative="1">
      <w:start w:val="1"/>
      <w:numFmt w:val="lowerRoman"/>
      <w:lvlText w:val="%9."/>
      <w:lvlJc w:val="right"/>
      <w:pPr>
        <w:tabs>
          <w:tab w:val="num" w:pos="6480"/>
        </w:tabs>
        <w:ind w:left="6480" w:hanging="180"/>
      </w:pPr>
    </w:lvl>
  </w:abstractNum>
  <w:abstractNum w:abstractNumId="7">
    <w:nsid w:val="56C051FE"/>
    <w:multiLevelType w:val="singleLevel"/>
    <w:tmpl w:val="0407000F"/>
    <w:lvl w:ilvl="0">
      <w:start w:val="1"/>
      <w:numFmt w:val="decimal"/>
      <w:lvlText w:val="%1."/>
      <w:lvlJc w:val="left"/>
      <w:pPr>
        <w:tabs>
          <w:tab w:val="num" w:pos="360"/>
        </w:tabs>
        <w:ind w:left="360" w:hanging="360"/>
      </w:pPr>
    </w:lvl>
  </w:abstractNum>
  <w:abstractNum w:abstractNumId="8">
    <w:nsid w:val="6B225629"/>
    <w:multiLevelType w:val="singleLevel"/>
    <w:tmpl w:val="397EEA2C"/>
    <w:lvl w:ilvl="0">
      <w:start w:val="1"/>
      <w:numFmt w:val="decimal"/>
      <w:lvlText w:val="%1."/>
      <w:lvlJc w:val="left"/>
      <w:pPr>
        <w:tabs>
          <w:tab w:val="num" w:pos="360"/>
        </w:tabs>
        <w:ind w:left="360" w:hanging="360"/>
      </w:pPr>
      <w:rPr>
        <w:b/>
        <w:i w:val="0"/>
        <w:u w:val="none"/>
      </w:rPr>
    </w:lvl>
  </w:abstractNum>
  <w:abstractNum w:abstractNumId="9">
    <w:nsid w:val="6D0521A4"/>
    <w:multiLevelType w:val="singleLevel"/>
    <w:tmpl w:val="0407000F"/>
    <w:lvl w:ilvl="0">
      <w:start w:val="1"/>
      <w:numFmt w:val="decimal"/>
      <w:lvlText w:val="%1."/>
      <w:lvlJc w:val="left"/>
      <w:pPr>
        <w:tabs>
          <w:tab w:val="num" w:pos="360"/>
        </w:tabs>
        <w:ind w:left="360" w:hanging="360"/>
      </w:pPr>
    </w:lvl>
  </w:abstractNum>
  <w:num w:numId="1">
    <w:abstractNumId w:val="0"/>
  </w:num>
  <w:num w:numId="2">
    <w:abstractNumId w:val="6"/>
  </w:num>
  <w:num w:numId="3">
    <w:abstractNumId w:val="3"/>
  </w:num>
  <w:num w:numId="4">
    <w:abstractNumId w:val="2"/>
  </w:num>
  <w:num w:numId="5">
    <w:abstractNumId w:val="5"/>
  </w:num>
  <w:num w:numId="6">
    <w:abstractNumId w:val="9"/>
  </w:num>
  <w:num w:numId="7">
    <w:abstractNumId w:val="7"/>
  </w:num>
  <w:num w:numId="8">
    <w:abstractNumId w:val="8"/>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cumentProtection w:edit="forms" w:enforcement="0"/>
  <w:defaultTabStop w:val="708"/>
  <w:hyphenationZone w:val="425"/>
  <w:noPunctuationKerning/>
  <w:characterSpacingControl w:val="doNotCompress"/>
  <w:footnotePr>
    <w:footnote w:id="-1"/>
    <w:footnote w:id="0"/>
  </w:footnotePr>
  <w:endnotePr>
    <w:endnote w:id="-1"/>
    <w:endnote w:id="0"/>
  </w:endnotePr>
  <w:compat/>
  <w:docVars>
    <w:docVar w:name="AktenNr" w:val="00386-07"/>
  </w:docVars>
  <w:rsids>
    <w:rsidRoot w:val="002D788D"/>
    <w:rsid w:val="000030E4"/>
    <w:rsid w:val="0006249E"/>
    <w:rsid w:val="000F774E"/>
    <w:rsid w:val="00100FD1"/>
    <w:rsid w:val="00140EE6"/>
    <w:rsid w:val="00195171"/>
    <w:rsid w:val="001C1034"/>
    <w:rsid w:val="001D3353"/>
    <w:rsid w:val="001E637D"/>
    <w:rsid w:val="00213980"/>
    <w:rsid w:val="0022407A"/>
    <w:rsid w:val="002328CF"/>
    <w:rsid w:val="00285F20"/>
    <w:rsid w:val="002923F4"/>
    <w:rsid w:val="002B1A34"/>
    <w:rsid w:val="002D788D"/>
    <w:rsid w:val="00323084"/>
    <w:rsid w:val="00331D5F"/>
    <w:rsid w:val="003417A9"/>
    <w:rsid w:val="0035194E"/>
    <w:rsid w:val="00365099"/>
    <w:rsid w:val="00366DFB"/>
    <w:rsid w:val="003A6F70"/>
    <w:rsid w:val="003B0DCC"/>
    <w:rsid w:val="003B57D6"/>
    <w:rsid w:val="0041651B"/>
    <w:rsid w:val="00494ED0"/>
    <w:rsid w:val="00495C87"/>
    <w:rsid w:val="004A1202"/>
    <w:rsid w:val="004A3969"/>
    <w:rsid w:val="00517457"/>
    <w:rsid w:val="00523EBF"/>
    <w:rsid w:val="00531FD0"/>
    <w:rsid w:val="005C221C"/>
    <w:rsid w:val="00737A14"/>
    <w:rsid w:val="00760D9E"/>
    <w:rsid w:val="007636CF"/>
    <w:rsid w:val="007B1DEB"/>
    <w:rsid w:val="00805FFC"/>
    <w:rsid w:val="0084761E"/>
    <w:rsid w:val="008D7358"/>
    <w:rsid w:val="008F1EAC"/>
    <w:rsid w:val="00901734"/>
    <w:rsid w:val="00926FD7"/>
    <w:rsid w:val="009806E6"/>
    <w:rsid w:val="009A594C"/>
    <w:rsid w:val="009D0843"/>
    <w:rsid w:val="009D7392"/>
    <w:rsid w:val="009E05FD"/>
    <w:rsid w:val="009E3AC2"/>
    <w:rsid w:val="00AA5520"/>
    <w:rsid w:val="00AC7ECF"/>
    <w:rsid w:val="00AD210A"/>
    <w:rsid w:val="00B674E0"/>
    <w:rsid w:val="00B834B8"/>
    <w:rsid w:val="00BF47AF"/>
    <w:rsid w:val="00C15A8A"/>
    <w:rsid w:val="00C27842"/>
    <w:rsid w:val="00C5475A"/>
    <w:rsid w:val="00C67927"/>
    <w:rsid w:val="00CA21EF"/>
    <w:rsid w:val="00CB61FF"/>
    <w:rsid w:val="00CE112F"/>
    <w:rsid w:val="00D10CE6"/>
    <w:rsid w:val="00D220B3"/>
    <w:rsid w:val="00D254BD"/>
    <w:rsid w:val="00D40B06"/>
    <w:rsid w:val="00D41917"/>
    <w:rsid w:val="00D634D7"/>
    <w:rsid w:val="00DD4CC4"/>
    <w:rsid w:val="00E01404"/>
    <w:rsid w:val="00E10AB3"/>
    <w:rsid w:val="00E51F26"/>
    <w:rsid w:val="00E67BCD"/>
    <w:rsid w:val="00E70D07"/>
    <w:rsid w:val="00E70F93"/>
    <w:rsid w:val="00E711C0"/>
    <w:rsid w:val="00EE0D50"/>
    <w:rsid w:val="00F160B1"/>
    <w:rsid w:val="00F41B38"/>
    <w:rsid w:val="00F53249"/>
    <w:rsid w:val="00F73DDE"/>
    <w:rsid w:val="00F918BA"/>
    <w:rsid w:val="00FA2A0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D7358"/>
    <w:rPr>
      <w:sz w:val="24"/>
      <w:szCs w:val="24"/>
    </w:rPr>
  </w:style>
  <w:style w:type="paragraph" w:styleId="berschrift1">
    <w:name w:val="heading 1"/>
    <w:basedOn w:val="Standard"/>
    <w:next w:val="Standard"/>
    <w:qFormat/>
    <w:rsid w:val="00CE112F"/>
    <w:pPr>
      <w:keepNext/>
      <w:ind w:left="2832" w:firstLine="708"/>
      <w:outlineLvl w:val="0"/>
    </w:pPr>
    <w:rPr>
      <w:rFonts w:ascii="Arial" w:hAnsi="Arial" w:cs="Arial"/>
      <w:b/>
      <w:bCs/>
    </w:rPr>
  </w:style>
  <w:style w:type="paragraph" w:styleId="berschrift2">
    <w:name w:val="heading 2"/>
    <w:basedOn w:val="Standard"/>
    <w:next w:val="Standard"/>
    <w:qFormat/>
    <w:rsid w:val="00CE112F"/>
    <w:pPr>
      <w:keepNext/>
      <w:ind w:left="4248"/>
      <w:outlineLvl w:val="1"/>
    </w:pPr>
    <w:rPr>
      <w:rFonts w:ascii="Arial" w:hAnsi="Arial" w:cs="Arial"/>
      <w:b/>
      <w:bCs/>
      <w:sz w:val="20"/>
    </w:rPr>
  </w:style>
  <w:style w:type="paragraph" w:styleId="berschrift3">
    <w:name w:val="heading 3"/>
    <w:basedOn w:val="Standard"/>
    <w:next w:val="Standard"/>
    <w:qFormat/>
    <w:rsid w:val="00CE112F"/>
    <w:pPr>
      <w:keepNext/>
      <w:outlineLvl w:val="2"/>
    </w:pPr>
    <w:rPr>
      <w:rFonts w:ascii="Arial" w:hAnsi="Arial"/>
      <w:b/>
    </w:rPr>
  </w:style>
  <w:style w:type="paragraph" w:styleId="berschrift4">
    <w:name w:val="heading 4"/>
    <w:basedOn w:val="Standard"/>
    <w:next w:val="Standard"/>
    <w:qFormat/>
    <w:rsid w:val="00CE112F"/>
    <w:pPr>
      <w:keepNext/>
      <w:ind w:right="-288"/>
      <w:outlineLvl w:val="3"/>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E112F"/>
    <w:rPr>
      <w:rFonts w:ascii="Arial" w:hAnsi="Arial" w:cs="Arial"/>
      <w:sz w:val="20"/>
    </w:rPr>
  </w:style>
  <w:style w:type="paragraph" w:styleId="Textkrper2">
    <w:name w:val="Body Text 2"/>
    <w:basedOn w:val="Standard"/>
    <w:rsid w:val="00CE112F"/>
    <w:pPr>
      <w:jc w:val="both"/>
    </w:pPr>
    <w:rPr>
      <w:rFonts w:ascii="Arial" w:hAnsi="Arial"/>
      <w:sz w:val="20"/>
    </w:rPr>
  </w:style>
  <w:style w:type="paragraph" w:customStyle="1" w:styleId="Para">
    <w:name w:val="Para"/>
    <w:rsid w:val="00CE112F"/>
    <w:pPr>
      <w:tabs>
        <w:tab w:val="left" w:pos="300"/>
      </w:tabs>
      <w:spacing w:before="240" w:after="120" w:line="24" w:lineRule="atLeast"/>
      <w:ind w:left="300" w:hanging="300"/>
    </w:pPr>
    <w:rPr>
      <w:i/>
    </w:rPr>
  </w:style>
  <w:style w:type="paragraph" w:customStyle="1" w:styleId="Schritwechsel">
    <w:name w:val="Schritwechsel"/>
    <w:basedOn w:val="Standard"/>
    <w:rsid w:val="00CE112F"/>
    <w:rPr>
      <w:rFonts w:ascii="Univers" w:hAnsi="Univers"/>
    </w:rPr>
  </w:style>
  <w:style w:type="paragraph" w:styleId="Textkrper3">
    <w:name w:val="Body Text 3"/>
    <w:basedOn w:val="Standard"/>
    <w:rsid w:val="00CE112F"/>
    <w:pPr>
      <w:jc w:val="both"/>
    </w:pPr>
    <w:rPr>
      <w:rFonts w:ascii="Arial" w:hAnsi="Arial"/>
      <w:sz w:val="22"/>
    </w:rPr>
  </w:style>
  <w:style w:type="paragraph" w:styleId="Kopfzeile">
    <w:name w:val="header"/>
    <w:basedOn w:val="Standard"/>
    <w:rsid w:val="00E70F93"/>
    <w:pPr>
      <w:tabs>
        <w:tab w:val="center" w:pos="4536"/>
        <w:tab w:val="right" w:pos="9072"/>
      </w:tabs>
    </w:pPr>
  </w:style>
  <w:style w:type="paragraph" w:styleId="Fuzeile">
    <w:name w:val="footer"/>
    <w:basedOn w:val="Standard"/>
    <w:rsid w:val="00E70F93"/>
    <w:pPr>
      <w:tabs>
        <w:tab w:val="center" w:pos="4536"/>
        <w:tab w:val="right" w:pos="9072"/>
      </w:tabs>
    </w:pPr>
  </w:style>
  <w:style w:type="paragraph" w:customStyle="1" w:styleId="Default">
    <w:name w:val="Default"/>
    <w:rsid w:val="008D7358"/>
    <w:pPr>
      <w:widowControl w:val="0"/>
      <w:autoSpaceDE w:val="0"/>
      <w:autoSpaceDN w:val="0"/>
      <w:adjustRightInd w:val="0"/>
    </w:pPr>
    <w:rPr>
      <w:color w:val="000000"/>
      <w:sz w:val="22"/>
      <w:szCs w:val="22"/>
    </w:rPr>
  </w:style>
  <w:style w:type="paragraph" w:styleId="Sprechblasentext">
    <w:name w:val="Balloon Text"/>
    <w:basedOn w:val="Standard"/>
    <w:semiHidden/>
    <w:rsid w:val="008D7358"/>
    <w:rPr>
      <w:rFonts w:ascii="Tahoma" w:hAnsi="Tahoma" w:cs="Tahoma"/>
      <w:sz w:val="16"/>
      <w:szCs w:val="16"/>
    </w:rPr>
  </w:style>
  <w:style w:type="paragraph" w:customStyle="1" w:styleId="entwurf">
    <w:name w:val="entwurf"/>
    <w:basedOn w:val="Standard"/>
    <w:rsid w:val="00D10CE6"/>
    <w:pPr>
      <w:autoSpaceDE w:val="0"/>
      <w:autoSpaceDN w:val="0"/>
      <w:adjustRightInd w:val="0"/>
      <w:jc w:val="center"/>
    </w:pPr>
    <w:rPr>
      <w:rFonts w:ascii="Rockwell Extra Bold" w:hAnsi="Rockwell Extra Bold"/>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M:\BS_PARTNERSERVICES\DMS_Dokumentenmanagement\Check_Personal%20intern_&#220;berpr&#252;fung%20folgt%20noch%20(RB)\Einstellung+w&#228;hrend%20Betriebszugh&#246;rigkeit\Muster_06_BS_Mitarbeitervertrag_Personalberater_00386-07%2000009%20SVER_V2.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Muster_06_BS_Mitarbeitervertrag_Personalberater_00386-07 00009 SVER_V2.0</Template>
  <TotalTime>0</TotalTime>
  <Pages>1</Pages>
  <Words>1618</Words>
  <Characters>10200</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lpstr>
    </vt:vector>
  </TitlesOfParts>
  <Company>BleckmannSchulze GmbH</Company>
  <LinksUpToDate>false</LinksUpToDate>
  <CharactersWithSpaces>11795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Maik Schulze</dc:creator>
  <cp:lastModifiedBy>a.kolpak</cp:lastModifiedBy>
  <cp:revision>12</cp:revision>
  <cp:lastPrinted>2007-11-16T08:31:00Z</cp:lastPrinted>
  <dcterms:created xsi:type="dcterms:W3CDTF">2011-10-13T13:27:00Z</dcterms:created>
  <dcterms:modified xsi:type="dcterms:W3CDTF">2011-10-21T14:34:00Z</dcterms:modified>
  <cp:category>V2.0</cp:category>
</cp:coreProperties>
</file>